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2E4" w:rsidRDefault="00F802E4" w:rsidP="00F802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Актуальная</w:t>
      </w:r>
    </w:p>
    <w:p w:rsidR="00F802E4" w:rsidRDefault="00F802E4" w:rsidP="00F802E4">
      <w:pPr>
        <w:tabs>
          <w:tab w:val="left" w:pos="41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версия муниципальной программы</w:t>
      </w:r>
    </w:p>
    <w:p w:rsidR="00F802E4" w:rsidRDefault="00F802E4" w:rsidP="00F802E4">
      <w:pPr>
        <w:jc w:val="center"/>
        <w:rPr>
          <w:sz w:val="28"/>
          <w:szCs w:val="28"/>
        </w:rPr>
      </w:pPr>
    </w:p>
    <w:p w:rsidR="00F802E4" w:rsidRDefault="00F802E4" w:rsidP="00F802E4">
      <w:pPr>
        <w:jc w:val="center"/>
        <w:rPr>
          <w:sz w:val="28"/>
          <w:szCs w:val="28"/>
        </w:rPr>
      </w:pPr>
    </w:p>
    <w:p w:rsidR="00F802E4" w:rsidRDefault="00F802E4" w:rsidP="00F802E4">
      <w:pPr>
        <w:jc w:val="center"/>
        <w:rPr>
          <w:sz w:val="28"/>
          <w:szCs w:val="28"/>
        </w:rPr>
      </w:pPr>
    </w:p>
    <w:p w:rsidR="00F802E4" w:rsidRDefault="00F802E4" w:rsidP="00F802E4">
      <w:pPr>
        <w:jc w:val="center"/>
        <w:rPr>
          <w:sz w:val="28"/>
          <w:szCs w:val="28"/>
        </w:rPr>
      </w:pPr>
      <w:r>
        <w:rPr>
          <w:spacing w:val="-8"/>
          <w:sz w:val="28"/>
          <w:szCs w:val="28"/>
        </w:rPr>
        <w:t>Формирование законопослушного поведения участников дорожного движения на территории МО «Всеволожский муниципальный район» и МО «Город Всеволожск» на 2022 – 2026 годы</w:t>
      </w:r>
    </w:p>
    <w:p w:rsidR="00F802E4" w:rsidRDefault="00F802E4" w:rsidP="00F802E4">
      <w:pPr>
        <w:jc w:val="center"/>
        <w:rPr>
          <w:sz w:val="28"/>
          <w:szCs w:val="28"/>
        </w:rPr>
      </w:pPr>
    </w:p>
    <w:p w:rsidR="00F802E4" w:rsidRDefault="00F802E4" w:rsidP="00F802E4">
      <w:pPr>
        <w:jc w:val="center"/>
        <w:rPr>
          <w:sz w:val="28"/>
          <w:szCs w:val="28"/>
        </w:rPr>
      </w:pPr>
    </w:p>
    <w:p w:rsidR="00F802E4" w:rsidRDefault="00F802E4" w:rsidP="00F802E4">
      <w:pPr>
        <w:jc w:val="center"/>
        <w:rPr>
          <w:sz w:val="28"/>
          <w:szCs w:val="28"/>
        </w:rPr>
      </w:pPr>
      <w:r>
        <w:rPr>
          <w:sz w:val="28"/>
          <w:szCs w:val="28"/>
        </w:rPr>
        <w:t>Утверждена: Постановление администрации МО «Всеволожский муниципальный район» от 28.12.2021 № 5092.</w:t>
      </w:r>
    </w:p>
    <w:p w:rsidR="00F802E4" w:rsidRDefault="00F802E4" w:rsidP="00F802E4">
      <w:pPr>
        <w:jc w:val="center"/>
        <w:rPr>
          <w:sz w:val="28"/>
          <w:szCs w:val="28"/>
        </w:rPr>
      </w:pPr>
    </w:p>
    <w:p w:rsidR="00F802E4" w:rsidRDefault="00F802E4" w:rsidP="00F802E4">
      <w:pPr>
        <w:jc w:val="cent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(в ред. постановления </w:t>
      </w:r>
      <w:r>
        <w:rPr>
          <w:color w:val="000000" w:themeColor="text1"/>
          <w:sz w:val="28"/>
          <w:szCs w:val="28"/>
        </w:rPr>
        <w:t>администрации: от 09.01.2023 № 12</w:t>
      </w:r>
      <w:r w:rsidR="009E7699">
        <w:rPr>
          <w:color w:val="000000" w:themeColor="text1"/>
          <w:sz w:val="28"/>
          <w:szCs w:val="28"/>
        </w:rPr>
        <w:t>, от 23.06.2023 № 2189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) </w:t>
      </w:r>
    </w:p>
    <w:p w:rsidR="0083293D" w:rsidRDefault="0083293D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F802E4" w:rsidRPr="0083293D" w:rsidRDefault="00F802E4" w:rsidP="0083293D">
      <w:pPr>
        <w:tabs>
          <w:tab w:val="left" w:pos="3040"/>
        </w:tabs>
        <w:jc w:val="right"/>
        <w:rPr>
          <w:i/>
          <w:sz w:val="28"/>
          <w:szCs w:val="28"/>
        </w:rPr>
      </w:pPr>
    </w:p>
    <w:p w:rsidR="0083293D" w:rsidRPr="0083293D" w:rsidRDefault="0083293D" w:rsidP="0083293D">
      <w:pPr>
        <w:tabs>
          <w:tab w:val="left" w:pos="3040"/>
        </w:tabs>
        <w:jc w:val="center"/>
        <w:rPr>
          <w:sz w:val="28"/>
          <w:szCs w:val="28"/>
        </w:rPr>
      </w:pPr>
      <w:r w:rsidRPr="0083293D">
        <w:rPr>
          <w:sz w:val="28"/>
          <w:szCs w:val="28"/>
        </w:rPr>
        <w:t xml:space="preserve">ПАСПОРТ </w:t>
      </w:r>
    </w:p>
    <w:p w:rsidR="0083293D" w:rsidRPr="0083293D" w:rsidRDefault="0083293D" w:rsidP="0044241F">
      <w:pPr>
        <w:tabs>
          <w:tab w:val="left" w:pos="3040"/>
        </w:tabs>
        <w:jc w:val="center"/>
        <w:rPr>
          <w:sz w:val="28"/>
          <w:szCs w:val="28"/>
        </w:rPr>
      </w:pPr>
      <w:r w:rsidRPr="0083293D">
        <w:rPr>
          <w:sz w:val="28"/>
          <w:szCs w:val="28"/>
        </w:rPr>
        <w:t xml:space="preserve">муниципальной программы </w:t>
      </w:r>
      <w:r w:rsidR="0044241F" w:rsidRPr="0044241F">
        <w:rPr>
          <w:sz w:val="28"/>
          <w:szCs w:val="28"/>
        </w:rPr>
        <w:t xml:space="preserve">«Формирование законопослушного поведения участников дорожного движения на территории </w:t>
      </w:r>
      <w:r w:rsidR="0044241F" w:rsidRPr="003B504E">
        <w:rPr>
          <w:sz w:val="28"/>
          <w:szCs w:val="28"/>
        </w:rPr>
        <w:t>МО «Всеволожский муниципальный район» и МО «Город Всеволожск»</w:t>
      </w:r>
      <w:r w:rsidR="0044241F" w:rsidRPr="0044241F">
        <w:rPr>
          <w:sz w:val="28"/>
          <w:szCs w:val="28"/>
        </w:rPr>
        <w:t xml:space="preserve"> на 2022 – 2026 годы»</w:t>
      </w:r>
    </w:p>
    <w:tbl>
      <w:tblPr>
        <w:tblW w:w="10186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3"/>
        <w:gridCol w:w="5953"/>
      </w:tblGrid>
      <w:tr w:rsidR="0083293D" w:rsidRPr="0083293D" w:rsidTr="0083293D">
        <w:tc>
          <w:tcPr>
            <w:tcW w:w="10186" w:type="dxa"/>
            <w:gridSpan w:val="2"/>
            <w:hideMark/>
          </w:tcPr>
          <w:p w:rsidR="0083293D" w:rsidRPr="0083293D" w:rsidRDefault="0083293D" w:rsidP="0083293D">
            <w:pPr>
              <w:jc w:val="center"/>
            </w:pPr>
            <w:r>
              <w:t xml:space="preserve"> 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4F709E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Сроки реализации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F62B40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F62B40">
              <w:rPr>
                <w:sz w:val="28"/>
                <w:szCs w:val="28"/>
              </w:rPr>
              <w:t>2022 – 202</w:t>
            </w:r>
            <w:r w:rsidR="00F62B40" w:rsidRPr="00F62B40">
              <w:rPr>
                <w:sz w:val="28"/>
                <w:szCs w:val="28"/>
              </w:rPr>
              <w:t>6</w:t>
            </w:r>
            <w:r w:rsidRPr="00F62B40">
              <w:rPr>
                <w:sz w:val="28"/>
                <w:szCs w:val="28"/>
              </w:rPr>
              <w:t xml:space="preserve"> годы</w:t>
            </w:r>
            <w:r w:rsidRPr="0083293D">
              <w:rPr>
                <w:sz w:val="28"/>
                <w:szCs w:val="28"/>
              </w:rPr>
              <w:t> 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Ответственный исполнитель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Default="0083293D" w:rsidP="004F709E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образованию администрации МО «Всеволожский муниципальный район» Ленинградской области</w:t>
            </w:r>
            <w:r w:rsidRPr="0083293D">
              <w:rPr>
                <w:sz w:val="28"/>
                <w:szCs w:val="28"/>
              </w:rPr>
              <w:t> </w:t>
            </w:r>
            <w:r w:rsidR="00F62B40">
              <w:rPr>
                <w:sz w:val="28"/>
                <w:szCs w:val="28"/>
              </w:rPr>
              <w:t>(далее – Комитет по образованию)</w:t>
            </w:r>
          </w:p>
          <w:p w:rsidR="00426FBD" w:rsidRPr="0083293D" w:rsidRDefault="00426FBD" w:rsidP="004F709E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F31C05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31C05" w:rsidRPr="0083293D" w:rsidRDefault="00F31C05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Участники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26FBD" w:rsidRDefault="00426FBD" w:rsidP="00426FBD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образованию </w:t>
            </w:r>
          </w:p>
          <w:p w:rsidR="0040401C" w:rsidRPr="0040401C" w:rsidRDefault="0040401C" w:rsidP="004E3E97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40401C">
              <w:rPr>
                <w:sz w:val="28"/>
                <w:szCs w:val="28"/>
              </w:rPr>
              <w:t>Отдел дорожного хозяйства и благоустройства Управления строительства, дорожного хозяйства и благоустройства администрации МО «Всеволожский муниципальный район» Ленинградской области;</w:t>
            </w:r>
          </w:p>
          <w:p w:rsidR="00FE5168" w:rsidRPr="004F709E" w:rsidRDefault="00F74F6F" w:rsidP="007C7D13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F74F6F">
              <w:rPr>
                <w:sz w:val="28"/>
                <w:szCs w:val="28"/>
              </w:rPr>
              <w:t xml:space="preserve">Отдел государственной инспекции безопасности дорожного движения </w:t>
            </w:r>
            <w:r w:rsidR="007C7D13">
              <w:rPr>
                <w:sz w:val="28"/>
                <w:szCs w:val="28"/>
              </w:rPr>
              <w:t>У</w:t>
            </w:r>
            <w:r w:rsidRPr="00F74F6F">
              <w:rPr>
                <w:sz w:val="28"/>
                <w:szCs w:val="28"/>
              </w:rPr>
              <w:t xml:space="preserve">правления </w:t>
            </w:r>
            <w:r w:rsidR="007C7D13">
              <w:rPr>
                <w:sz w:val="28"/>
                <w:szCs w:val="28"/>
              </w:rPr>
              <w:t>М</w:t>
            </w:r>
            <w:r w:rsidRPr="00F74F6F">
              <w:rPr>
                <w:sz w:val="28"/>
                <w:szCs w:val="28"/>
              </w:rPr>
              <w:t>инистерства внутренних дел по Всеволожскому району Ленинградской области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792EB7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</w:t>
            </w:r>
            <w:r w:rsidR="0083293D" w:rsidRPr="0083293D">
              <w:rPr>
                <w:sz w:val="28"/>
                <w:szCs w:val="28"/>
              </w:rPr>
              <w:t xml:space="preserve"> </w:t>
            </w:r>
            <w:r w:rsidR="004F709E">
              <w:rPr>
                <w:sz w:val="28"/>
                <w:szCs w:val="28"/>
              </w:rPr>
              <w:t>муниципальной</w:t>
            </w:r>
            <w:r w:rsidR="0083293D"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536E6" w:rsidRPr="0083293D" w:rsidRDefault="0083293D" w:rsidP="00EC426D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> </w:t>
            </w:r>
            <w:r w:rsidR="00792EB7">
              <w:rPr>
                <w:sz w:val="28"/>
                <w:szCs w:val="28"/>
              </w:rPr>
              <w:t>П</w:t>
            </w:r>
            <w:r w:rsidR="00792EB7" w:rsidRPr="00792EB7">
              <w:rPr>
                <w:sz w:val="28"/>
                <w:szCs w:val="28"/>
              </w:rPr>
              <w:t>овышение уровня воспитания правовой культуры и законопослушного поведения участников дорожного/ пешеходного движения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Задачи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E3E97" w:rsidRPr="00EC426D" w:rsidRDefault="004E3E97" w:rsidP="00792EB7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792EB7">
              <w:rPr>
                <w:sz w:val="28"/>
                <w:szCs w:val="28"/>
              </w:rPr>
              <w:t xml:space="preserve">Формирование </w:t>
            </w:r>
            <w:r w:rsidR="00EC426D">
              <w:rPr>
                <w:sz w:val="28"/>
                <w:szCs w:val="28"/>
              </w:rPr>
              <w:t xml:space="preserve">навыков правильного поведения </w:t>
            </w:r>
            <w:r>
              <w:rPr>
                <w:sz w:val="28"/>
                <w:szCs w:val="28"/>
              </w:rPr>
              <w:t xml:space="preserve">обучающихся образовательных </w:t>
            </w:r>
            <w:r w:rsidRPr="00EC426D">
              <w:rPr>
                <w:sz w:val="28"/>
                <w:szCs w:val="28"/>
              </w:rPr>
              <w:t>учреждений Всеволожского района - участников дорожного/пешеходного движения.</w:t>
            </w:r>
          </w:p>
          <w:p w:rsidR="004E3E97" w:rsidRDefault="00EC426D" w:rsidP="00792EB7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 w:rsidRPr="00EC426D">
              <w:rPr>
                <w:sz w:val="28"/>
                <w:szCs w:val="28"/>
              </w:rPr>
              <w:t>Повышение уровня правовой культуры дорожного/пешеходного движения с</w:t>
            </w:r>
            <w:r w:rsidR="004E3E97" w:rsidRPr="00EC426D">
              <w:rPr>
                <w:sz w:val="28"/>
                <w:szCs w:val="28"/>
              </w:rPr>
              <w:t>реди нео</w:t>
            </w:r>
            <w:r w:rsidRPr="00EC426D">
              <w:rPr>
                <w:sz w:val="28"/>
                <w:szCs w:val="28"/>
              </w:rPr>
              <w:t>граниченного</w:t>
            </w:r>
            <w:r w:rsidR="004E3E97" w:rsidRPr="00EC426D">
              <w:rPr>
                <w:sz w:val="28"/>
                <w:szCs w:val="28"/>
              </w:rPr>
              <w:t xml:space="preserve"> круга лиц</w:t>
            </w:r>
            <w:r>
              <w:rPr>
                <w:sz w:val="28"/>
                <w:szCs w:val="28"/>
              </w:rPr>
              <w:t>.</w:t>
            </w:r>
            <w:r w:rsidR="004E3E97">
              <w:rPr>
                <w:sz w:val="28"/>
                <w:szCs w:val="28"/>
              </w:rPr>
              <w:t xml:space="preserve"> </w:t>
            </w:r>
          </w:p>
          <w:p w:rsidR="005536E6" w:rsidRPr="0083293D" w:rsidRDefault="00EC426D" w:rsidP="00EC426D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Профилактика дорожно-транспортного травматизма. 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Ожидаемые (конечные) результаты реализации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245F4" w:rsidRDefault="00EC426D" w:rsidP="009245F4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Вовлечение 100 процентов  обучающихся образовательных учреждений Всеволожского района в профилактические мероприятия по вопросам </w:t>
            </w:r>
            <w:r w:rsidR="009245F4">
              <w:rPr>
                <w:sz w:val="28"/>
                <w:szCs w:val="28"/>
              </w:rPr>
              <w:t>безопасного поведения на автомобильных дорогах, пешеходных дорожках в образовательных учреждениях</w:t>
            </w:r>
            <w:r w:rsidR="00A16126">
              <w:rPr>
                <w:sz w:val="28"/>
                <w:szCs w:val="28"/>
              </w:rPr>
              <w:t>.</w:t>
            </w:r>
          </w:p>
          <w:p w:rsidR="005536E6" w:rsidRDefault="009245F4" w:rsidP="009245F4">
            <w:pPr>
              <w:tabs>
                <w:tab w:val="left" w:pos="3040"/>
              </w:tabs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C426D">
              <w:rPr>
                <w:sz w:val="28"/>
                <w:szCs w:val="28"/>
              </w:rPr>
              <w:t xml:space="preserve">ропаганда безопасности дорожного движения среди </w:t>
            </w:r>
            <w:r w:rsidR="00EC426D" w:rsidRPr="00EC426D">
              <w:rPr>
                <w:sz w:val="28"/>
                <w:szCs w:val="28"/>
              </w:rPr>
              <w:t>неограниченного круга лиц</w:t>
            </w:r>
            <w:r w:rsidR="00EC426D">
              <w:rPr>
                <w:sz w:val="28"/>
                <w:szCs w:val="28"/>
              </w:rPr>
              <w:t>.</w:t>
            </w:r>
          </w:p>
          <w:p w:rsidR="00EC426D" w:rsidRPr="005536E6" w:rsidRDefault="00EC426D" w:rsidP="00A16126">
            <w:pPr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количества </w:t>
            </w:r>
            <w:r w:rsidR="00A16126">
              <w:rPr>
                <w:sz w:val="28"/>
                <w:szCs w:val="28"/>
              </w:rPr>
              <w:t>дорожно-</w:t>
            </w:r>
            <w:r w:rsidR="00A16126">
              <w:rPr>
                <w:sz w:val="28"/>
                <w:szCs w:val="28"/>
              </w:rPr>
              <w:lastRenderedPageBreak/>
              <w:t>транспортных происшествий</w:t>
            </w:r>
            <w:r>
              <w:rPr>
                <w:sz w:val="28"/>
                <w:szCs w:val="28"/>
              </w:rPr>
              <w:t>.</w:t>
            </w:r>
          </w:p>
        </w:tc>
      </w:tr>
      <w:tr w:rsidR="0083293D" w:rsidRPr="0083293D" w:rsidTr="005536E6">
        <w:trPr>
          <w:trHeight w:val="517"/>
        </w:trPr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EC426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EC426D">
              <w:rPr>
                <w:sz w:val="28"/>
                <w:szCs w:val="28"/>
              </w:rPr>
              <w:lastRenderedPageBreak/>
              <w:t xml:space="preserve">Проекты, реализуемые в рамках </w:t>
            </w:r>
            <w:r w:rsidR="004F709E" w:rsidRPr="00EC426D">
              <w:rPr>
                <w:sz w:val="28"/>
                <w:szCs w:val="28"/>
              </w:rPr>
              <w:t>муниципальной</w:t>
            </w:r>
            <w:r w:rsidRPr="00EC426D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536E6" w:rsidRPr="00B27851" w:rsidRDefault="00EC426D" w:rsidP="00C358C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426D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не 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Финансовое обеспечение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 - всего, в том числе по годам реализации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Default="0083293D" w:rsidP="0006396B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> </w:t>
            </w:r>
            <w:r w:rsidR="0006396B">
              <w:rPr>
                <w:sz w:val="28"/>
                <w:szCs w:val="28"/>
              </w:rPr>
              <w:t xml:space="preserve">Финансовое обеспечение программы – </w:t>
            </w:r>
          </w:p>
          <w:p w:rsidR="0006396B" w:rsidRDefault="00C358C4" w:rsidP="0006396B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C358C4">
              <w:rPr>
                <w:sz w:val="28"/>
                <w:szCs w:val="28"/>
              </w:rPr>
              <w:t>4 250,00 тыс. рублей</w:t>
            </w:r>
            <w:r w:rsidR="0006396B">
              <w:rPr>
                <w:sz w:val="28"/>
                <w:szCs w:val="28"/>
              </w:rPr>
              <w:t>, в том числе:</w:t>
            </w:r>
          </w:p>
          <w:p w:rsidR="00C358C4" w:rsidRPr="00C358C4" w:rsidRDefault="00C358C4" w:rsidP="00C358C4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C358C4">
              <w:rPr>
                <w:sz w:val="28"/>
                <w:szCs w:val="28"/>
              </w:rPr>
              <w:t>2022 г. –  850,00   тыс. рублей;</w:t>
            </w:r>
          </w:p>
          <w:p w:rsidR="00C358C4" w:rsidRPr="00C358C4" w:rsidRDefault="00C358C4" w:rsidP="00C358C4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C358C4">
              <w:rPr>
                <w:sz w:val="28"/>
                <w:szCs w:val="28"/>
              </w:rPr>
              <w:t>2023 г. –  850,00   тыс. рублей;</w:t>
            </w:r>
          </w:p>
          <w:p w:rsidR="00C358C4" w:rsidRPr="00C358C4" w:rsidRDefault="00C358C4" w:rsidP="00C358C4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C358C4">
              <w:rPr>
                <w:sz w:val="28"/>
                <w:szCs w:val="28"/>
              </w:rPr>
              <w:t>2024 г. –  850,00   тыс. рублей;</w:t>
            </w:r>
          </w:p>
          <w:p w:rsidR="00C358C4" w:rsidRPr="00C358C4" w:rsidRDefault="00C358C4" w:rsidP="00C358C4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C358C4">
              <w:rPr>
                <w:sz w:val="28"/>
                <w:szCs w:val="28"/>
              </w:rPr>
              <w:t>2025 г. –  850,00   тыс. рублей;</w:t>
            </w:r>
          </w:p>
          <w:p w:rsidR="005536E6" w:rsidRPr="0083293D" w:rsidRDefault="00C358C4" w:rsidP="00C358C4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C358C4">
              <w:rPr>
                <w:sz w:val="28"/>
                <w:szCs w:val="28"/>
              </w:rPr>
              <w:t>2026 г. –  850,00  тыс. рублей;</w:t>
            </w:r>
          </w:p>
        </w:tc>
      </w:tr>
      <w:tr w:rsidR="0083293D" w:rsidRPr="0083293D" w:rsidTr="0083293D">
        <w:tc>
          <w:tcPr>
            <w:tcW w:w="4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83293D">
            <w:pPr>
              <w:tabs>
                <w:tab w:val="left" w:pos="3040"/>
              </w:tabs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 xml:space="preserve">Размер налоговых расходов, направленных на достижение цели </w:t>
            </w:r>
            <w:r w:rsidR="004F709E">
              <w:rPr>
                <w:sz w:val="28"/>
                <w:szCs w:val="28"/>
              </w:rPr>
              <w:t>муниципальной</w:t>
            </w:r>
            <w:r w:rsidRPr="0083293D">
              <w:rPr>
                <w:sz w:val="28"/>
                <w:szCs w:val="28"/>
              </w:rPr>
              <w:t xml:space="preserve"> программы, - всего, в том числе по годам реализации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3293D" w:rsidRPr="0083293D" w:rsidRDefault="0083293D" w:rsidP="00B8431C">
            <w:pPr>
              <w:tabs>
                <w:tab w:val="left" w:pos="3040"/>
              </w:tabs>
              <w:ind w:firstLine="567"/>
              <w:rPr>
                <w:sz w:val="28"/>
                <w:szCs w:val="28"/>
              </w:rPr>
            </w:pPr>
            <w:r w:rsidRPr="0083293D">
              <w:rPr>
                <w:sz w:val="28"/>
                <w:szCs w:val="28"/>
              </w:rPr>
              <w:t> </w:t>
            </w:r>
            <w:r w:rsidR="00B8431C">
              <w:rPr>
                <w:sz w:val="28"/>
                <w:szCs w:val="28"/>
              </w:rPr>
              <w:t>Налоговые расходы не предусмотрены</w:t>
            </w:r>
            <w:r w:rsidR="00EC426D">
              <w:rPr>
                <w:sz w:val="28"/>
                <w:szCs w:val="28"/>
              </w:rPr>
              <w:t>.</w:t>
            </w:r>
          </w:p>
        </w:tc>
      </w:tr>
    </w:tbl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44241F" w:rsidRDefault="0044241F" w:rsidP="0083293D">
      <w:pPr>
        <w:jc w:val="center"/>
      </w:pPr>
    </w:p>
    <w:p w:rsidR="0044241F" w:rsidRDefault="0044241F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7C7D13" w:rsidRDefault="007C7D13" w:rsidP="0083293D">
      <w:pPr>
        <w:jc w:val="center"/>
      </w:pPr>
    </w:p>
    <w:p w:rsidR="0083293D" w:rsidRPr="0083293D" w:rsidRDefault="0083293D" w:rsidP="0083293D">
      <w:pPr>
        <w:jc w:val="center"/>
      </w:pPr>
      <w:r w:rsidRPr="0083293D">
        <w:t> </w:t>
      </w:r>
    </w:p>
    <w:p w:rsidR="00E6136C" w:rsidRPr="00C30DF1" w:rsidRDefault="00E6136C" w:rsidP="00982469">
      <w:pPr>
        <w:pStyle w:val="a3"/>
        <w:numPr>
          <w:ilvl w:val="0"/>
          <w:numId w:val="3"/>
        </w:numPr>
        <w:tabs>
          <w:tab w:val="left" w:pos="-120"/>
          <w:tab w:val="left" w:pos="1080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0DF1">
        <w:rPr>
          <w:b/>
          <w:sz w:val="28"/>
          <w:szCs w:val="28"/>
        </w:rPr>
        <w:t>Общая характеристика, основные проблемы и прогноз развития сферы образования Всеволожского муниципального района.</w:t>
      </w:r>
    </w:p>
    <w:p w:rsidR="00EF2E08" w:rsidRDefault="00EF2E08" w:rsidP="00EC643E">
      <w:pPr>
        <w:tabs>
          <w:tab w:val="left" w:pos="1080"/>
        </w:tabs>
        <w:ind w:firstLine="720"/>
        <w:jc w:val="both"/>
        <w:rPr>
          <w:sz w:val="28"/>
          <w:szCs w:val="28"/>
        </w:rPr>
      </w:pPr>
    </w:p>
    <w:p w:rsidR="00EC426D" w:rsidRDefault="00C358C4" w:rsidP="00A16126">
      <w:pPr>
        <w:pStyle w:val="af9"/>
        <w:spacing w:after="0"/>
        <w:ind w:left="0" w:firstLine="709"/>
        <w:jc w:val="both"/>
        <w:rPr>
          <w:sz w:val="28"/>
          <w:szCs w:val="28"/>
        </w:rPr>
      </w:pPr>
      <w:r w:rsidRPr="00D3455D">
        <w:rPr>
          <w:sz w:val="28"/>
          <w:szCs w:val="28"/>
        </w:rPr>
        <w:lastRenderedPageBreak/>
        <w:t xml:space="preserve">Всеволожский муниципальный район является одним из самых быстроразвивающихся муниципальных районов Ленинградской области, а также самым густонаселенным муниципальным районом Российской Федерации. </w:t>
      </w:r>
    </w:p>
    <w:p w:rsidR="00C358C4" w:rsidRPr="00D3455D" w:rsidRDefault="00C358C4" w:rsidP="00A16126">
      <w:pPr>
        <w:pStyle w:val="af9"/>
        <w:spacing w:after="0"/>
        <w:ind w:left="0" w:firstLine="709"/>
        <w:jc w:val="both"/>
        <w:rPr>
          <w:sz w:val="28"/>
          <w:szCs w:val="28"/>
        </w:rPr>
      </w:pPr>
      <w:r w:rsidRPr="00D3455D">
        <w:rPr>
          <w:sz w:val="28"/>
          <w:szCs w:val="28"/>
        </w:rPr>
        <w:t xml:space="preserve">В состав муниципального района входит 19 муниципальных образований (10 городских и 9 сельских поселений), более 150 населенных пунктов. Площадь района составляет </w:t>
      </w:r>
      <w:r w:rsidRPr="00D3455D">
        <w:rPr>
          <w:spacing w:val="-6"/>
          <w:sz w:val="28"/>
          <w:szCs w:val="28"/>
        </w:rPr>
        <w:t xml:space="preserve">2 945,0 кв. км. </w:t>
      </w:r>
      <w:r w:rsidRPr="00D3455D">
        <w:rPr>
          <w:sz w:val="28"/>
          <w:szCs w:val="28"/>
        </w:rPr>
        <w:t xml:space="preserve">Численность населения муниципального района по состоянию на </w:t>
      </w:r>
      <w:r>
        <w:rPr>
          <w:sz w:val="28"/>
          <w:szCs w:val="28"/>
        </w:rPr>
        <w:t xml:space="preserve">01 января 2021 </w:t>
      </w:r>
      <w:r w:rsidRPr="00D3455D">
        <w:rPr>
          <w:sz w:val="28"/>
          <w:szCs w:val="28"/>
        </w:rPr>
        <w:t xml:space="preserve">г. составляет </w:t>
      </w:r>
      <w:r>
        <w:rPr>
          <w:sz w:val="28"/>
          <w:szCs w:val="28"/>
        </w:rPr>
        <w:t>473 514</w:t>
      </w:r>
      <w:r w:rsidRPr="00D3455D">
        <w:rPr>
          <w:sz w:val="28"/>
          <w:szCs w:val="28"/>
        </w:rPr>
        <w:t xml:space="preserve"> человек. Численность населения административного центра – г. Всеволожска составляет </w:t>
      </w:r>
      <w:r>
        <w:rPr>
          <w:sz w:val="28"/>
          <w:szCs w:val="28"/>
        </w:rPr>
        <w:t>75 340</w:t>
      </w:r>
      <w:r w:rsidRPr="00D3455D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 (по состоянию на 01.01.2021</w:t>
      </w:r>
      <w:r w:rsidRPr="00D3455D">
        <w:rPr>
          <w:sz w:val="28"/>
          <w:szCs w:val="28"/>
        </w:rPr>
        <w:t xml:space="preserve"> г.) Общая протяженность автомобильных дорог общего пользования местного значения </w:t>
      </w:r>
      <w:r w:rsidRPr="00130AE9">
        <w:rPr>
          <w:sz w:val="28"/>
          <w:szCs w:val="28"/>
        </w:rPr>
        <w:t>составляет 195,4</w:t>
      </w:r>
      <w:r w:rsidRPr="00D3455D">
        <w:rPr>
          <w:sz w:val="28"/>
          <w:szCs w:val="28"/>
        </w:rPr>
        <w:t xml:space="preserve"> км (самый высокий показатель среди всех населенных пунктов Всеволожского района).</w:t>
      </w:r>
    </w:p>
    <w:p w:rsidR="00C358C4" w:rsidRPr="00D3455D" w:rsidRDefault="00C358C4" w:rsidP="00A16126">
      <w:pPr>
        <w:ind w:firstLine="708"/>
        <w:jc w:val="both"/>
        <w:rPr>
          <w:sz w:val="28"/>
          <w:szCs w:val="28"/>
        </w:rPr>
      </w:pPr>
      <w:r w:rsidRPr="00D3455D">
        <w:rPr>
          <w:sz w:val="28"/>
          <w:szCs w:val="28"/>
        </w:rPr>
        <w:t xml:space="preserve">Большинство населенных пунктов МО </w:t>
      </w:r>
      <w:r w:rsidRPr="00D3455D">
        <w:rPr>
          <w:spacing w:val="-8"/>
          <w:sz w:val="28"/>
          <w:szCs w:val="28"/>
        </w:rPr>
        <w:t xml:space="preserve">«Всеволожский </w:t>
      </w:r>
      <w:r w:rsidRPr="00D3455D">
        <w:rPr>
          <w:spacing w:val="-8"/>
          <w:sz w:val="28"/>
          <w:szCs w:val="28"/>
          <w:lang w:eastAsia="en-US"/>
        </w:rPr>
        <w:t>муниципальный</w:t>
      </w:r>
      <w:r w:rsidRPr="00D3455D">
        <w:rPr>
          <w:sz w:val="28"/>
          <w:szCs w:val="28"/>
        </w:rPr>
        <w:t xml:space="preserve"> район» Ленинградской области охвачено сетью автомобильных дорог общего пользования регионального и местного значения. Автомобильные дороги общего пользования местного значения в границах населенных пунктов представляют собой в основном улично-дорожную сеть внутригородских </w:t>
      </w:r>
      <w:r w:rsidRPr="00D3455D">
        <w:rPr>
          <w:spacing w:val="-6"/>
          <w:sz w:val="28"/>
          <w:szCs w:val="28"/>
        </w:rPr>
        <w:t>(внутрипоселковых) автомобильных дорог, обслуживающихся муниципальными</w:t>
      </w:r>
      <w:r w:rsidRPr="00D3455D">
        <w:rPr>
          <w:sz w:val="28"/>
          <w:szCs w:val="28"/>
        </w:rPr>
        <w:t xml:space="preserve"> образованиями городских и сельских поселений. Протяженность дорог общего пользования местного значения в границах населенных пунктов Всеволожского муниципального района Ленинградской области составляет более 845,0 км, регионального значения более 670 км, федерального значения более 105 км.</w:t>
      </w:r>
    </w:p>
    <w:p w:rsidR="00401458" w:rsidRDefault="00C358C4" w:rsidP="00A1612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D3455D">
        <w:rPr>
          <w:sz w:val="28"/>
          <w:szCs w:val="28"/>
        </w:rPr>
        <w:t xml:space="preserve">Обеспечение безопасности дорожного движения/пешеходного движения, формирование законопослушного поведения участников дорожного движения и снижение уровня аварийности являются одним из приоритетных направлений в деятельности администрации МО «Всеволожский муниципальный район» Ленинградской области. </w:t>
      </w:r>
    </w:p>
    <w:p w:rsidR="009245F4" w:rsidRDefault="009245F4" w:rsidP="00FF153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136C" w:rsidRPr="00982469" w:rsidRDefault="00E6136C" w:rsidP="00982469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pacing w:val="7"/>
          <w:sz w:val="28"/>
          <w:szCs w:val="28"/>
        </w:rPr>
      </w:pP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t xml:space="preserve">Приоритеты государственной </w:t>
      </w:r>
      <w:r w:rsidR="00FF0B51" w:rsidRPr="00982469">
        <w:rPr>
          <w:rFonts w:ascii="Times New Roman" w:hAnsi="Times New Roman" w:cs="Times New Roman"/>
          <w:b/>
          <w:spacing w:val="7"/>
          <w:sz w:val="28"/>
          <w:szCs w:val="28"/>
        </w:rPr>
        <w:t xml:space="preserve">и </w:t>
      </w: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t>муниципальной</w:t>
      </w:r>
      <w:r w:rsidR="00FF0B51" w:rsidRPr="00982469">
        <w:rPr>
          <w:rFonts w:ascii="Times New Roman" w:hAnsi="Times New Roman" w:cs="Times New Roman"/>
          <w:b/>
          <w:spacing w:val="7"/>
          <w:sz w:val="28"/>
          <w:szCs w:val="28"/>
        </w:rPr>
        <w:t xml:space="preserve"> </w:t>
      </w:r>
      <w:r w:rsidRPr="00982469">
        <w:rPr>
          <w:rFonts w:ascii="Times New Roman" w:hAnsi="Times New Roman" w:cs="Times New Roman"/>
          <w:b/>
          <w:spacing w:val="7"/>
          <w:sz w:val="28"/>
          <w:szCs w:val="28"/>
        </w:rPr>
        <w:t>политики в сфере образования.</w:t>
      </w:r>
    </w:p>
    <w:p w:rsidR="00FF0B51" w:rsidRPr="00982469" w:rsidRDefault="00FF0B51" w:rsidP="00982469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>Обеспечение безопасности дорожного/пешеходного движения на территории муниципального образования «Всеволожский муниципальный район» Ленинградской области, муниципального образования «Город Всеволожск» Всеволожского муниципального района Ленинградской области всегда являлось приоритетной задачей органов местного самоуправления. В последнее десятилетие данная тема приобрела особое значение, в связи с несоответствием дорожно-транспортной инфраструктуры потребностям общества и государства в организации безопасного дорожного движения, недостаточным федеральным и региональным финансированием, недостаточной эффективностью функционирования системы обеспечения безопасности дорожного движения и низкой дисциплиной участников дорожного/пешеходного движения. Следствием такого положения дел является ухудшение условий дорожного/пешеходного движения и, как следствие рост количества дорожно-транспортных происшествий, в которых пострадали или были ранены люди.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lastRenderedPageBreak/>
        <w:t xml:space="preserve">К основным факторам, определяющим причины высокого уровня аварийности, следует отнести: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- пренебрежение требованиями безопасности дорожного движения со стороны участников дорожного/пешеходного движения;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- низкий уровень подготовки водителей транспортных средств;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>- несовершенство технических средств организации дорожного движения; Основной рост автопарка приходится на индивидуальных владельцев транспортных средств – физических лиц. Именно эта категория участников движения сегодня определяет, и в будущем будет определять порядок на автомобильных дорогах, и именно они, в большинстве случаев, являются виновниками дорожно-транспортных происшествий, совершенных по причине нарушения правил дорожного движения.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>Таким образом, обстановка с обеспечением безопасности дорожного движения на территории МО «Всеволожский муниципаль</w:t>
      </w:r>
      <w:r w:rsidR="0044241F">
        <w:rPr>
          <w:sz w:val="28"/>
          <w:szCs w:val="28"/>
        </w:rPr>
        <w:t xml:space="preserve">ный район», МО «Город Всеволожск» </w:t>
      </w:r>
      <w:r w:rsidRPr="009D76EC">
        <w:rPr>
          <w:sz w:val="28"/>
          <w:szCs w:val="28"/>
        </w:rPr>
        <w:t>требует воспитания правовой культуры и формирования законопослушного поведения участников дорожного движения.</w:t>
      </w:r>
    </w:p>
    <w:p w:rsidR="009D76EC" w:rsidRPr="009D76EC" w:rsidRDefault="00DA6A5F" w:rsidP="004424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</w:t>
      </w:r>
      <w:r w:rsidR="0044241F" w:rsidRPr="0044241F">
        <w:rPr>
          <w:sz w:val="28"/>
          <w:szCs w:val="28"/>
        </w:rPr>
        <w:t>«Формирование законопослу</w:t>
      </w:r>
      <w:r w:rsidR="0044241F">
        <w:rPr>
          <w:sz w:val="28"/>
          <w:szCs w:val="28"/>
        </w:rPr>
        <w:t xml:space="preserve">шного поведения участников дорожного движения на территории </w:t>
      </w:r>
      <w:r w:rsidR="0044241F" w:rsidRPr="003B504E">
        <w:rPr>
          <w:sz w:val="28"/>
          <w:szCs w:val="28"/>
        </w:rPr>
        <w:t>МО «Всеволожский муниципальный район» и МО «Город Всеволожск»</w:t>
      </w:r>
      <w:r w:rsidR="0044241F">
        <w:rPr>
          <w:sz w:val="28"/>
          <w:szCs w:val="28"/>
        </w:rPr>
        <w:t xml:space="preserve"> </w:t>
      </w:r>
      <w:r w:rsidR="0044241F" w:rsidRPr="0044241F">
        <w:rPr>
          <w:sz w:val="28"/>
          <w:szCs w:val="28"/>
        </w:rPr>
        <w:t xml:space="preserve">на 2022 – 2026 годы» </w:t>
      </w:r>
      <w:r w:rsidR="007C7D13">
        <w:rPr>
          <w:sz w:val="28"/>
          <w:szCs w:val="28"/>
        </w:rPr>
        <w:t xml:space="preserve">(далее – Муниципальная программа) </w:t>
      </w:r>
      <w:r w:rsidR="009D76EC" w:rsidRPr="009D76EC">
        <w:rPr>
          <w:sz w:val="28"/>
          <w:szCs w:val="28"/>
        </w:rPr>
        <w:t xml:space="preserve">позволит осуществить: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- формирование основ и приоритетных направлений профилактики дорожно-транспортных происшествий, а в случае их совершения, снижения тяжести их последствий; 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>- координацию органов местного самоуправления в области обеспечения безопасности дорожного/пешеходного движения;</w:t>
      </w:r>
    </w:p>
    <w:p w:rsidR="009D76EC" w:rsidRPr="009D76EC" w:rsidRDefault="009D76EC" w:rsidP="009D76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>- реализацию комплекса мероприятий, в том числе профилактического характера, снижающих количество дорожно-транспортных происшествий с участием несовершеннолетних детей и иных категорий граждан.</w:t>
      </w:r>
    </w:p>
    <w:p w:rsidR="009D76EC" w:rsidRPr="009D76EC" w:rsidRDefault="009D76EC" w:rsidP="001272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76EC">
        <w:rPr>
          <w:sz w:val="28"/>
          <w:szCs w:val="28"/>
        </w:rPr>
        <w:t xml:space="preserve">Вместе с тем, </w:t>
      </w:r>
      <w:r w:rsidR="00DA6A5F">
        <w:rPr>
          <w:sz w:val="28"/>
          <w:szCs w:val="28"/>
        </w:rPr>
        <w:t>при реализации Муниципальной программы возникают определенные риски</w:t>
      </w:r>
      <w:r w:rsidRPr="009D76EC">
        <w:rPr>
          <w:sz w:val="28"/>
          <w:szCs w:val="28"/>
        </w:rPr>
        <w:t xml:space="preserve">. Так, в процессе реализации </w:t>
      </w:r>
      <w:r w:rsidR="0044241F">
        <w:rPr>
          <w:sz w:val="28"/>
          <w:szCs w:val="28"/>
        </w:rPr>
        <w:t>М</w:t>
      </w:r>
      <w:r w:rsidRPr="009D76EC">
        <w:rPr>
          <w:sz w:val="28"/>
          <w:szCs w:val="28"/>
        </w:rPr>
        <w:t>униципальной программы, возможно выявление отклонений в достижении промежуточных результатов из-за несоответствия влияния отдельных мероприя</w:t>
      </w:r>
      <w:r w:rsidR="00127284">
        <w:rPr>
          <w:sz w:val="28"/>
          <w:szCs w:val="28"/>
        </w:rPr>
        <w:t xml:space="preserve">тий муниципальной </w:t>
      </w:r>
      <w:r w:rsidRPr="009D76EC">
        <w:rPr>
          <w:sz w:val="28"/>
          <w:szCs w:val="28"/>
        </w:rPr>
        <w:t>программы на ситуацию в сфере аварийности, связанную с действием третьих лиц.</w:t>
      </w:r>
    </w:p>
    <w:p w:rsidR="004627F2" w:rsidRDefault="009D76EC" w:rsidP="009D76EC">
      <w:pPr>
        <w:pStyle w:val="a5"/>
        <w:tabs>
          <w:tab w:val="left" w:pos="851"/>
          <w:tab w:val="left" w:pos="620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8C2EF4" w:rsidRDefault="008C2EF4" w:rsidP="00A00587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Структурные элементы Муниципальной программы.</w:t>
      </w:r>
    </w:p>
    <w:p w:rsidR="00EB78C3" w:rsidRDefault="00EB78C3" w:rsidP="00EB78C3">
      <w:pPr>
        <w:pStyle w:val="a5"/>
        <w:tabs>
          <w:tab w:val="left" w:pos="851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27F2" w:rsidRPr="00127284" w:rsidRDefault="00127284" w:rsidP="00127284">
      <w:pPr>
        <w:tabs>
          <w:tab w:val="left" w:pos="3040"/>
        </w:tabs>
        <w:ind w:firstLine="567"/>
        <w:jc w:val="both"/>
        <w:rPr>
          <w:sz w:val="28"/>
          <w:szCs w:val="28"/>
        </w:rPr>
      </w:pPr>
      <w:r w:rsidRPr="00127284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127284">
        <w:rPr>
          <w:sz w:val="28"/>
          <w:szCs w:val="28"/>
        </w:rPr>
        <w:t>ф</w:t>
      </w:r>
      <w:r>
        <w:rPr>
          <w:sz w:val="28"/>
          <w:szCs w:val="28"/>
        </w:rPr>
        <w:t>ормирования</w:t>
      </w:r>
      <w:r w:rsidRPr="00127284">
        <w:rPr>
          <w:sz w:val="28"/>
          <w:szCs w:val="28"/>
        </w:rPr>
        <w:t xml:space="preserve"> законопослушного поведения участников</w:t>
      </w:r>
      <w:r>
        <w:rPr>
          <w:sz w:val="28"/>
          <w:szCs w:val="28"/>
        </w:rPr>
        <w:t xml:space="preserve"> дорожного/пешеходного движения, а также повышения</w:t>
      </w:r>
      <w:r w:rsidRPr="00127284">
        <w:rPr>
          <w:sz w:val="28"/>
          <w:szCs w:val="28"/>
        </w:rPr>
        <w:t xml:space="preserve"> уровня воспитания правовой культуры и законопослушного поведения участников дорожного/ </w:t>
      </w:r>
      <w:r>
        <w:rPr>
          <w:sz w:val="28"/>
          <w:szCs w:val="28"/>
        </w:rPr>
        <w:t xml:space="preserve">пешеходного движения </w:t>
      </w:r>
      <w:r w:rsidR="00762A5F" w:rsidRPr="00127284">
        <w:rPr>
          <w:sz w:val="28"/>
          <w:szCs w:val="28"/>
        </w:rPr>
        <w:t>реализу</w:t>
      </w:r>
      <w:r>
        <w:rPr>
          <w:sz w:val="28"/>
          <w:szCs w:val="28"/>
        </w:rPr>
        <w:t>ет</w:t>
      </w:r>
      <w:r w:rsidR="00762A5F" w:rsidRPr="00127284">
        <w:rPr>
          <w:sz w:val="28"/>
          <w:szCs w:val="28"/>
        </w:rPr>
        <w:t xml:space="preserve">ся </w:t>
      </w:r>
      <w:r>
        <w:rPr>
          <w:sz w:val="28"/>
          <w:szCs w:val="28"/>
        </w:rPr>
        <w:t>комплекс процессных мероприятий</w:t>
      </w:r>
      <w:r w:rsidR="00762A5F" w:rsidRPr="00127284">
        <w:rPr>
          <w:sz w:val="28"/>
          <w:szCs w:val="28"/>
        </w:rPr>
        <w:t>.</w:t>
      </w:r>
    </w:p>
    <w:p w:rsidR="00127284" w:rsidRPr="00BB2B62" w:rsidRDefault="00127284" w:rsidP="00BB2B62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</w:p>
    <w:p w:rsidR="003B504E" w:rsidRDefault="003B504E" w:rsidP="00401458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</w:p>
    <w:p w:rsidR="003B504E" w:rsidRDefault="003B504E" w:rsidP="00401458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</w:p>
    <w:p w:rsidR="003B504E" w:rsidRDefault="003B504E" w:rsidP="00401458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</w:p>
    <w:p w:rsidR="00653680" w:rsidRPr="00401458" w:rsidRDefault="00A00587" w:rsidP="00401458">
      <w:pPr>
        <w:tabs>
          <w:tab w:val="left" w:pos="851"/>
          <w:tab w:val="left" w:pos="993"/>
        </w:tabs>
        <w:ind w:left="360"/>
        <w:jc w:val="center"/>
        <w:rPr>
          <w:b/>
          <w:sz w:val="28"/>
          <w:szCs w:val="28"/>
        </w:rPr>
      </w:pPr>
      <w:r w:rsidRPr="00401458">
        <w:rPr>
          <w:b/>
          <w:sz w:val="28"/>
          <w:szCs w:val="28"/>
        </w:rPr>
        <w:t>Процессная часть.</w:t>
      </w:r>
    </w:p>
    <w:p w:rsidR="004627F2" w:rsidRPr="00E72251" w:rsidRDefault="004627F2" w:rsidP="004627F2">
      <w:pPr>
        <w:pStyle w:val="a5"/>
        <w:tabs>
          <w:tab w:val="left" w:pos="851"/>
          <w:tab w:val="left" w:pos="993"/>
        </w:tabs>
        <w:spacing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C9064D" w:rsidRDefault="00982469" w:rsidP="00653680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Комплекс процессных мероприятий</w:t>
      </w:r>
      <w:r w:rsidR="001B26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4A57" w:rsidRDefault="00982469" w:rsidP="00653680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F5792">
        <w:rPr>
          <w:rFonts w:ascii="Times New Roman" w:hAnsi="Times New Roman" w:cs="Times New Roman"/>
          <w:b/>
          <w:sz w:val="28"/>
          <w:szCs w:val="28"/>
        </w:rPr>
        <w:t>Обеспечение безопасного участия детей в дорожном движении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23159" w:rsidRDefault="001B26BA" w:rsidP="00DA6A5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26BA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D24A57" w:rsidRPr="001B26BA">
        <w:rPr>
          <w:rFonts w:ascii="Times New Roman" w:hAnsi="Times New Roman" w:cs="Times New Roman"/>
          <w:sz w:val="28"/>
          <w:szCs w:val="28"/>
        </w:rPr>
        <w:t xml:space="preserve"> </w:t>
      </w:r>
      <w:r w:rsidR="00894690">
        <w:rPr>
          <w:rFonts w:ascii="Times New Roman" w:hAnsi="Times New Roman" w:cs="Times New Roman"/>
          <w:sz w:val="28"/>
          <w:szCs w:val="28"/>
        </w:rPr>
        <w:t xml:space="preserve">по обеспечению </w:t>
      </w:r>
      <w:r w:rsidR="003F5792" w:rsidRPr="003F5792">
        <w:rPr>
          <w:rFonts w:ascii="Times New Roman" w:hAnsi="Times New Roman" w:cs="Times New Roman"/>
          <w:sz w:val="28"/>
          <w:szCs w:val="28"/>
        </w:rPr>
        <w:t xml:space="preserve">безопасного участия детей в дорожном движении </w:t>
      </w:r>
      <w:r w:rsidR="00894690">
        <w:rPr>
          <w:rFonts w:ascii="Times New Roman" w:hAnsi="Times New Roman" w:cs="Times New Roman"/>
          <w:sz w:val="28"/>
          <w:szCs w:val="28"/>
        </w:rPr>
        <w:t xml:space="preserve"> </w:t>
      </w:r>
      <w:r w:rsidR="003D58A5">
        <w:rPr>
          <w:rFonts w:ascii="Times New Roman" w:hAnsi="Times New Roman" w:cs="Times New Roman"/>
          <w:sz w:val="28"/>
          <w:szCs w:val="28"/>
        </w:rPr>
        <w:t xml:space="preserve">включает в себя мероприятия по финансовому </w:t>
      </w:r>
      <w:r w:rsidR="003D58A5" w:rsidRPr="003D58A5">
        <w:rPr>
          <w:rFonts w:ascii="Times New Roman" w:hAnsi="Times New Roman" w:cs="Times New Roman"/>
          <w:sz w:val="28"/>
          <w:szCs w:val="28"/>
        </w:rPr>
        <w:t>обеспечени</w:t>
      </w:r>
      <w:r w:rsidR="003D58A5">
        <w:rPr>
          <w:rFonts w:ascii="Times New Roman" w:hAnsi="Times New Roman" w:cs="Times New Roman"/>
          <w:sz w:val="28"/>
          <w:szCs w:val="28"/>
        </w:rPr>
        <w:t>ю</w:t>
      </w:r>
      <w:r w:rsidR="003D58A5" w:rsidRPr="003D58A5">
        <w:rPr>
          <w:rFonts w:ascii="Times New Roman" w:hAnsi="Times New Roman" w:cs="Times New Roman"/>
          <w:sz w:val="28"/>
          <w:szCs w:val="28"/>
        </w:rPr>
        <w:t xml:space="preserve"> </w:t>
      </w:r>
      <w:r w:rsidR="00A85A32">
        <w:rPr>
          <w:rFonts w:ascii="Times New Roman" w:hAnsi="Times New Roman" w:cs="Times New Roman"/>
          <w:sz w:val="28"/>
          <w:szCs w:val="28"/>
        </w:rPr>
        <w:t>приобретения и распространения</w:t>
      </w:r>
      <w:r w:rsidR="00A85A32" w:rsidRPr="00A85A32">
        <w:t xml:space="preserve"> </w:t>
      </w:r>
      <w:r w:rsidR="00A85A32">
        <w:rPr>
          <w:rFonts w:ascii="Times New Roman" w:hAnsi="Times New Roman" w:cs="Times New Roman"/>
          <w:sz w:val="28"/>
          <w:szCs w:val="28"/>
        </w:rPr>
        <w:t>световозвращающих</w:t>
      </w:r>
      <w:r w:rsidR="00A85A32" w:rsidRPr="00A85A32">
        <w:rPr>
          <w:rFonts w:ascii="Times New Roman" w:hAnsi="Times New Roman" w:cs="Times New Roman"/>
          <w:sz w:val="28"/>
          <w:szCs w:val="28"/>
        </w:rPr>
        <w:t xml:space="preserve"> приспособлени</w:t>
      </w:r>
      <w:r w:rsidR="00A85A32">
        <w:rPr>
          <w:rFonts w:ascii="Times New Roman" w:hAnsi="Times New Roman" w:cs="Times New Roman"/>
          <w:sz w:val="28"/>
          <w:szCs w:val="28"/>
        </w:rPr>
        <w:t>й для</w:t>
      </w:r>
      <w:r w:rsidR="00623159">
        <w:rPr>
          <w:rFonts w:ascii="Times New Roman" w:hAnsi="Times New Roman" w:cs="Times New Roman"/>
          <w:sz w:val="28"/>
          <w:szCs w:val="28"/>
        </w:rPr>
        <w:t xml:space="preserve"> обучающихся общеобразовательных учреждений, организацию и пр</w:t>
      </w:r>
      <w:r w:rsidR="00130AE9">
        <w:rPr>
          <w:rFonts w:ascii="Times New Roman" w:hAnsi="Times New Roman" w:cs="Times New Roman"/>
          <w:sz w:val="28"/>
          <w:szCs w:val="28"/>
        </w:rPr>
        <w:t>ов</w:t>
      </w:r>
      <w:r w:rsidR="00BB2B62">
        <w:rPr>
          <w:rFonts w:ascii="Times New Roman" w:hAnsi="Times New Roman" w:cs="Times New Roman"/>
          <w:sz w:val="28"/>
          <w:szCs w:val="28"/>
        </w:rPr>
        <w:t>едение тематических конкурсов.</w:t>
      </w:r>
    </w:p>
    <w:p w:rsidR="00130AE9" w:rsidRDefault="003D58A5" w:rsidP="00DA6A5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комплекс процессных мероприятий включены мероприятия</w:t>
      </w:r>
      <w:r w:rsidR="00C36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AE9" w:rsidRP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повышение уровня знаний правил дорожного движения, формировани</w:t>
      </w:r>
      <w:r w:rsidR="0040145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30AE9" w:rsidRP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правильного поведения на улице у обучающихся, профилактику детского дорожно-транспортного травматизма. </w:t>
      </w:r>
    </w:p>
    <w:p w:rsidR="000B30F7" w:rsidRDefault="003D58A5" w:rsidP="00DA6A5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B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период реализации Муниципальной программы планируется 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обеспечивать не менее 20%  общеобразовательных учреждений световозвращающими элементами ежегодно, а также </w:t>
      </w:r>
      <w:r w:rsidR="00401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100 % 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обучающихся дошкольных образовательных учреждений и  </w:t>
      </w:r>
      <w:r w:rsidR="00130AE9" w:rsidRP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30AE9" w:rsidRP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вательных учреждений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5F4" w:rsidRPr="009245F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вопросам безопасного поведения на автомобильных дорогах, пешеходных дорожках в образовательных учреждениях</w:t>
      </w:r>
      <w:r w:rsidR="00130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2B62" w:rsidRDefault="003D58A5" w:rsidP="00DA6A5F">
      <w:pPr>
        <w:tabs>
          <w:tab w:val="left" w:pos="3040"/>
        </w:tabs>
        <w:ind w:firstLine="567"/>
        <w:jc w:val="both"/>
        <w:rPr>
          <w:sz w:val="28"/>
          <w:szCs w:val="28"/>
        </w:rPr>
      </w:pPr>
      <w:r w:rsidRPr="008F3B95">
        <w:rPr>
          <w:sz w:val="28"/>
          <w:szCs w:val="28"/>
        </w:rPr>
        <w:t xml:space="preserve">Реализация </w:t>
      </w:r>
      <w:r w:rsidR="008B587C" w:rsidRPr="008F3B95">
        <w:rPr>
          <w:sz w:val="28"/>
          <w:szCs w:val="28"/>
        </w:rPr>
        <w:t>указанных</w:t>
      </w:r>
      <w:r w:rsidRPr="008F3B95">
        <w:rPr>
          <w:sz w:val="28"/>
          <w:szCs w:val="28"/>
        </w:rPr>
        <w:t xml:space="preserve"> мероприятий позволит обеспечить выполнение задачи </w:t>
      </w:r>
      <w:r w:rsidR="00DA6A5F">
        <w:rPr>
          <w:sz w:val="28"/>
          <w:szCs w:val="28"/>
        </w:rPr>
        <w:t>по ф</w:t>
      </w:r>
      <w:r w:rsidR="009245F4" w:rsidRPr="009245F4">
        <w:rPr>
          <w:sz w:val="28"/>
          <w:szCs w:val="28"/>
        </w:rPr>
        <w:t>ормировани</w:t>
      </w:r>
      <w:r w:rsidR="00DA6A5F">
        <w:rPr>
          <w:sz w:val="28"/>
          <w:szCs w:val="28"/>
        </w:rPr>
        <w:t xml:space="preserve">ю </w:t>
      </w:r>
      <w:r w:rsidR="009245F4" w:rsidRPr="009245F4">
        <w:rPr>
          <w:sz w:val="28"/>
          <w:szCs w:val="28"/>
        </w:rPr>
        <w:t>навыков правильного поведения обучающихся образовательных учреждений Всеволожского района - участников дорожного/пешеходного движения.</w:t>
      </w:r>
    </w:p>
    <w:p w:rsidR="00BB2B62" w:rsidRDefault="00BB2B62" w:rsidP="00BB2B62">
      <w:pPr>
        <w:tabs>
          <w:tab w:val="left" w:pos="3040"/>
        </w:tabs>
        <w:ind w:firstLine="567"/>
        <w:jc w:val="both"/>
        <w:rPr>
          <w:sz w:val="28"/>
          <w:szCs w:val="28"/>
        </w:rPr>
      </w:pPr>
    </w:p>
    <w:p w:rsidR="00C9064D" w:rsidRDefault="00982469" w:rsidP="00982469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 процессных мероприятий</w:t>
      </w:r>
    </w:p>
    <w:p w:rsidR="00982469" w:rsidRDefault="00982469" w:rsidP="00982469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160AB">
        <w:rPr>
          <w:rFonts w:ascii="Times New Roman" w:hAnsi="Times New Roman" w:cs="Times New Roman"/>
          <w:b/>
          <w:sz w:val="28"/>
          <w:szCs w:val="28"/>
        </w:rPr>
        <w:t>Пропаганда</w:t>
      </w:r>
      <w:r w:rsidR="003160AB" w:rsidRPr="003160AB">
        <w:rPr>
          <w:rFonts w:ascii="Times New Roman" w:hAnsi="Times New Roman" w:cs="Times New Roman"/>
          <w:b/>
          <w:sz w:val="28"/>
          <w:szCs w:val="28"/>
        </w:rPr>
        <w:t xml:space="preserve"> безопасности дорожного/пешеходного движения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160AB" w:rsidRDefault="001966AE" w:rsidP="001966AE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26BA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 </w:t>
      </w:r>
      <w:r>
        <w:rPr>
          <w:rFonts w:ascii="Times New Roman" w:hAnsi="Times New Roman" w:cs="Times New Roman"/>
          <w:sz w:val="28"/>
          <w:szCs w:val="28"/>
        </w:rPr>
        <w:t>по о</w:t>
      </w:r>
      <w:r w:rsidRPr="001966AE">
        <w:rPr>
          <w:rFonts w:ascii="Times New Roman" w:hAnsi="Times New Roman" w:cs="Times New Roman"/>
          <w:sz w:val="28"/>
          <w:szCs w:val="28"/>
        </w:rPr>
        <w:t>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966AE">
        <w:rPr>
          <w:rFonts w:ascii="Times New Roman" w:hAnsi="Times New Roman" w:cs="Times New Roman"/>
          <w:sz w:val="28"/>
          <w:szCs w:val="28"/>
        </w:rPr>
        <w:t xml:space="preserve"> </w:t>
      </w:r>
      <w:r w:rsidR="00C36771">
        <w:rPr>
          <w:rFonts w:ascii="Times New Roman" w:hAnsi="Times New Roman" w:cs="Times New Roman"/>
          <w:sz w:val="28"/>
          <w:szCs w:val="28"/>
        </w:rPr>
        <w:t>пропаганды</w:t>
      </w:r>
      <w:r w:rsidR="00C54BF3" w:rsidRPr="00C54BF3">
        <w:rPr>
          <w:rFonts w:ascii="Times New Roman" w:hAnsi="Times New Roman" w:cs="Times New Roman"/>
          <w:sz w:val="28"/>
          <w:szCs w:val="28"/>
        </w:rPr>
        <w:t xml:space="preserve"> безопасности дорожного/пешеходного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6AE">
        <w:rPr>
          <w:rFonts w:ascii="Times New Roman" w:hAnsi="Times New Roman" w:cs="Times New Roman"/>
          <w:sz w:val="28"/>
          <w:szCs w:val="28"/>
        </w:rPr>
        <w:t xml:space="preserve">включает в себя </w:t>
      </w:r>
      <w:r w:rsidR="003160AB" w:rsidRPr="003160AB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="00C54BF3">
        <w:rPr>
          <w:rFonts w:ascii="Times New Roman" w:hAnsi="Times New Roman" w:cs="Times New Roman"/>
          <w:sz w:val="28"/>
          <w:szCs w:val="28"/>
        </w:rPr>
        <w:t>информированию участников дорожного движения о правилах безопасного поведения на дороге посредством размещения публикаций в средствах массовой информации, а также сети  интернет.</w:t>
      </w:r>
    </w:p>
    <w:p w:rsidR="003160AB" w:rsidRDefault="00207273" w:rsidP="000B30F7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комплекс процессных мероприятий включены мероприятия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160AB" w:rsidRPr="00316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публикаций по вопросам обеспечения безопасности дорожного движения в средствах массовой информации и проведению акций совместно с </w:t>
      </w:r>
      <w:r w:rsidR="00F74F6F" w:rsidRPr="00F74F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F74F6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74F6F" w:rsidRPr="00F74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</w:r>
      <w:r w:rsidR="003160AB" w:rsidRPr="003160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60AB" w:rsidRDefault="00207273" w:rsidP="000B30F7">
      <w:pPr>
        <w:pStyle w:val="a5"/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реализации Муни</w:t>
      </w:r>
      <w:r w:rsidR="00A85A32">
        <w:rPr>
          <w:rFonts w:ascii="Times New Roman" w:hAnsi="Times New Roman" w:cs="Times New Roman"/>
          <w:sz w:val="28"/>
          <w:szCs w:val="28"/>
        </w:rPr>
        <w:t>ципальной программы планируется</w:t>
      </w:r>
      <w:r w:rsidR="00C36771">
        <w:rPr>
          <w:rFonts w:ascii="Times New Roman" w:hAnsi="Times New Roman" w:cs="Times New Roman"/>
          <w:sz w:val="28"/>
          <w:szCs w:val="28"/>
        </w:rPr>
        <w:t xml:space="preserve"> </w:t>
      </w:r>
      <w:r w:rsidR="000A419B">
        <w:rPr>
          <w:rFonts w:ascii="Times New Roman" w:hAnsi="Times New Roman" w:cs="Times New Roman"/>
          <w:sz w:val="28"/>
          <w:szCs w:val="28"/>
        </w:rPr>
        <w:t xml:space="preserve">размещение публикаций тематической направленности в средствах массовой информации, а также на официальных сайтах образовательных учреждений, организация и проведение акций по пропаганде безопасного дорожного/пешеходного движения. </w:t>
      </w:r>
    </w:p>
    <w:p w:rsidR="0063185A" w:rsidRDefault="0063185A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DE0" w:rsidRDefault="00982469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Комплекс процессных мероприятий </w:t>
      </w:r>
    </w:p>
    <w:p w:rsidR="00982469" w:rsidRDefault="00982469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EBB">
        <w:rPr>
          <w:rFonts w:ascii="Times New Roman" w:hAnsi="Times New Roman" w:cs="Times New Roman"/>
          <w:b/>
          <w:sz w:val="28"/>
          <w:szCs w:val="28"/>
        </w:rPr>
        <w:t>«</w:t>
      </w:r>
      <w:r w:rsidR="000A419B">
        <w:rPr>
          <w:rFonts w:ascii="Times New Roman" w:hAnsi="Times New Roman" w:cs="Times New Roman"/>
          <w:b/>
          <w:sz w:val="28"/>
          <w:szCs w:val="28"/>
        </w:rPr>
        <w:t>П</w:t>
      </w:r>
      <w:r w:rsidR="000A419B" w:rsidRPr="000A419B">
        <w:rPr>
          <w:rFonts w:ascii="Times New Roman" w:hAnsi="Times New Roman" w:cs="Times New Roman"/>
          <w:b/>
          <w:sz w:val="28"/>
          <w:szCs w:val="28"/>
        </w:rPr>
        <w:t>роведение целевых профилактических операций</w:t>
      </w:r>
      <w:r w:rsidRPr="00134EBB">
        <w:rPr>
          <w:rFonts w:ascii="Times New Roman" w:hAnsi="Times New Roman" w:cs="Times New Roman"/>
          <w:b/>
          <w:sz w:val="28"/>
          <w:szCs w:val="28"/>
        </w:rPr>
        <w:t>»</w:t>
      </w:r>
    </w:p>
    <w:p w:rsidR="00134D97" w:rsidRDefault="00134D97" w:rsidP="003C1FEE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19B" w:rsidRPr="00611A70" w:rsidRDefault="003C1FEE" w:rsidP="00611A70">
      <w:pPr>
        <w:ind w:firstLine="708"/>
        <w:jc w:val="both"/>
        <w:rPr>
          <w:sz w:val="28"/>
          <w:szCs w:val="28"/>
        </w:rPr>
      </w:pPr>
      <w:r w:rsidRPr="003C1FEE">
        <w:rPr>
          <w:sz w:val="28"/>
          <w:szCs w:val="28"/>
        </w:rPr>
        <w:t>Комплексом процессных мероприятий предусмотрены мероприятия</w:t>
      </w:r>
      <w:r w:rsidR="00DA6A5F">
        <w:rPr>
          <w:sz w:val="28"/>
          <w:szCs w:val="28"/>
        </w:rPr>
        <w:t xml:space="preserve"> </w:t>
      </w:r>
      <w:r w:rsidR="009245F4">
        <w:rPr>
          <w:sz w:val="28"/>
          <w:szCs w:val="28"/>
        </w:rPr>
        <w:t xml:space="preserve"> </w:t>
      </w:r>
      <w:r w:rsidR="00611A70" w:rsidRPr="00611A70">
        <w:rPr>
          <w:sz w:val="28"/>
          <w:szCs w:val="28"/>
        </w:rPr>
        <w:t xml:space="preserve">отдела дорожного хозяйства и благоустройства Управления строительства, дорожного </w:t>
      </w:r>
      <w:r w:rsidR="00611A70" w:rsidRPr="00611A70">
        <w:rPr>
          <w:sz w:val="28"/>
          <w:szCs w:val="28"/>
        </w:rPr>
        <w:lastRenderedPageBreak/>
        <w:t>хозяйства и благоустройства администрации МО «Всеволожский муниципальный район» Ленинградской области и о</w:t>
      </w:r>
      <w:r w:rsidR="00F74F6F" w:rsidRPr="00F74F6F">
        <w:rPr>
          <w:sz w:val="28"/>
          <w:szCs w:val="28"/>
        </w:rPr>
        <w:t>тдел</w:t>
      </w:r>
      <w:r w:rsidR="00611A70">
        <w:rPr>
          <w:sz w:val="28"/>
          <w:szCs w:val="28"/>
        </w:rPr>
        <w:t>а</w:t>
      </w:r>
      <w:r w:rsidR="00F74F6F" w:rsidRPr="00F74F6F">
        <w:rPr>
          <w:sz w:val="28"/>
          <w:szCs w:val="28"/>
        </w:rPr>
        <w:t xml:space="preserve"> государственной инспекции безопасности дорожного движения управления министерства внутренних дел по Всеволожскому району Ленинградской области </w:t>
      </w:r>
      <w:r w:rsidRPr="003C1FEE">
        <w:rPr>
          <w:sz w:val="28"/>
          <w:szCs w:val="28"/>
        </w:rPr>
        <w:t xml:space="preserve">по </w:t>
      </w:r>
      <w:r w:rsidR="00867199">
        <w:rPr>
          <w:sz w:val="28"/>
          <w:szCs w:val="28"/>
        </w:rPr>
        <w:t>организации и проведению</w:t>
      </w:r>
      <w:r w:rsidR="000A419B" w:rsidRPr="000A419B">
        <w:rPr>
          <w:sz w:val="28"/>
          <w:szCs w:val="28"/>
        </w:rPr>
        <w:t xml:space="preserve"> межведомственных обследований на предмет осуществления нормативного содержания улично-дорожной сети</w:t>
      </w:r>
      <w:r w:rsidR="000A419B">
        <w:rPr>
          <w:sz w:val="28"/>
          <w:szCs w:val="28"/>
        </w:rPr>
        <w:t xml:space="preserve">, </w:t>
      </w:r>
      <w:r w:rsidR="000A419B" w:rsidRPr="000A419B">
        <w:rPr>
          <w:sz w:val="28"/>
          <w:szCs w:val="28"/>
        </w:rPr>
        <w:t xml:space="preserve"> </w:t>
      </w:r>
      <w:r w:rsidR="000A419B">
        <w:rPr>
          <w:sz w:val="28"/>
          <w:szCs w:val="28"/>
        </w:rPr>
        <w:t>п</w:t>
      </w:r>
      <w:r w:rsidR="000A419B" w:rsidRPr="000A419B">
        <w:rPr>
          <w:sz w:val="28"/>
          <w:szCs w:val="28"/>
        </w:rPr>
        <w:t>роведение на территории муниципального образования профилактических операций по в</w:t>
      </w:r>
      <w:r w:rsidR="00C36771">
        <w:rPr>
          <w:sz w:val="28"/>
          <w:szCs w:val="28"/>
        </w:rPr>
        <w:t>ыявлению водителей, управляющих</w:t>
      </w:r>
      <w:r w:rsidR="000A419B" w:rsidRPr="000A419B">
        <w:rPr>
          <w:sz w:val="28"/>
          <w:szCs w:val="28"/>
        </w:rPr>
        <w:t xml:space="preserve"> транспортными средствами в состоянии алкогольного/ наркотического опьянения</w:t>
      </w:r>
      <w:r w:rsidR="00867199">
        <w:rPr>
          <w:sz w:val="28"/>
          <w:szCs w:val="28"/>
        </w:rPr>
        <w:t>.</w:t>
      </w:r>
    </w:p>
    <w:p w:rsidR="00D24A57" w:rsidRDefault="003C1FEE" w:rsidP="009A4E0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 на достижение задачи по  п</w:t>
      </w:r>
      <w:r w:rsidR="00DA6A5F" w:rsidRP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рофилактик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A6A5F" w:rsidRP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дорожно-транспортного травматизма</w:t>
      </w:r>
      <w:r w:rsidR="00DA6A5F"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A6A5F"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способствует </w:t>
      </w:r>
      <w:r w:rsidR="00867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снижению</w:t>
      </w:r>
      <w:r w:rsidR="000A419B" w:rsidRPr="000A4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аварийности</w:t>
      </w:r>
      <w:r w:rsid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19B" w:rsidRPr="000A41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автомобильных дорогах общего пользования</w:t>
      </w:r>
      <w:r w:rsidR="00DA6A5F" w:rsidRPr="00DA6A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6A5F" w:rsidRDefault="00DA6A5F" w:rsidP="009A4E0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F6F" w:rsidRPr="00F74F6F" w:rsidRDefault="00E75E1F" w:rsidP="00F74F6F">
      <w:pPr>
        <w:tabs>
          <w:tab w:val="left" w:pos="851"/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F74F6F" w:rsidRPr="00F74F6F">
        <w:rPr>
          <w:b/>
          <w:sz w:val="28"/>
          <w:szCs w:val="28"/>
        </w:rPr>
        <w:t xml:space="preserve">Приложения к </w:t>
      </w:r>
      <w:r w:rsidR="00EB78C3">
        <w:rPr>
          <w:b/>
          <w:sz w:val="28"/>
          <w:szCs w:val="28"/>
        </w:rPr>
        <w:t>М</w:t>
      </w:r>
      <w:r w:rsidR="00F74F6F" w:rsidRPr="00F74F6F">
        <w:rPr>
          <w:b/>
          <w:sz w:val="28"/>
          <w:szCs w:val="28"/>
        </w:rPr>
        <w:t>униципальной программе</w:t>
      </w:r>
      <w:r w:rsidR="00F74F6F" w:rsidRPr="00F74F6F">
        <w:rPr>
          <w:rFonts w:ascii="Courier New" w:hAnsi="Courier New" w:cs="Courier New"/>
          <w:b/>
          <w:color w:val="000000"/>
          <w:sz w:val="18"/>
          <w:szCs w:val="18"/>
        </w:rPr>
        <w:t>.</w:t>
      </w:r>
    </w:p>
    <w:p w:rsidR="00F74F6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F6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показателях (индикаторах) Муниципальной программы и их значениях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представлены в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программе.</w:t>
      </w:r>
    </w:p>
    <w:p w:rsidR="00F74F6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сбора информации и методике расчета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(индикаторов) Муниципальной программы </w:t>
      </w:r>
      <w:r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представлены в Приложении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программе.</w:t>
      </w:r>
    </w:p>
    <w:p w:rsidR="00F74F6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реализации Муниципальной программы </w:t>
      </w:r>
      <w:r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 в Приложении 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>3 к Муниципальной программе.</w:t>
      </w:r>
    </w:p>
    <w:p w:rsidR="00F74F6F" w:rsidRPr="0065493F" w:rsidRDefault="00F74F6F" w:rsidP="00F74F6F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Сводный детальный план реализации </w:t>
      </w:r>
      <w:r>
        <w:rPr>
          <w:sz w:val="28"/>
          <w:szCs w:val="28"/>
        </w:rPr>
        <w:t>М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униципальной программы </w:t>
      </w:r>
      <w:r w:rsidRPr="00D528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</w:t>
      </w:r>
      <w:r w:rsidRPr="00654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Муниципальной программе.</w:t>
      </w:r>
    </w:p>
    <w:p w:rsidR="00F74F6F" w:rsidRPr="009A4E00" w:rsidRDefault="00F74F6F" w:rsidP="009A4E00">
      <w:pPr>
        <w:pStyle w:val="a5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4F6F" w:rsidRPr="009A4E00" w:rsidSect="0083293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645E88" w:rsidRDefault="00D24A57" w:rsidP="00172B4D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645E88">
        <w:rPr>
          <w:i/>
          <w:sz w:val="28"/>
          <w:szCs w:val="28"/>
        </w:rPr>
        <w:lastRenderedPageBreak/>
        <w:t xml:space="preserve">Приложение 1 </w:t>
      </w:r>
    </w:p>
    <w:p w:rsidR="00D24A57" w:rsidRPr="00645E88" w:rsidRDefault="00D24A57" w:rsidP="00172B4D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645E88">
        <w:rPr>
          <w:i/>
          <w:sz w:val="28"/>
          <w:szCs w:val="28"/>
        </w:rPr>
        <w:t>к Муниципальной программе</w:t>
      </w:r>
    </w:p>
    <w:p w:rsidR="00D24A57" w:rsidRPr="0020001B" w:rsidRDefault="00D24A57" w:rsidP="00172B4D">
      <w:pPr>
        <w:autoSpaceDE w:val="0"/>
        <w:autoSpaceDN w:val="0"/>
        <w:adjustRightInd w:val="0"/>
        <w:jc w:val="right"/>
      </w:pPr>
    </w:p>
    <w:p w:rsidR="00D24A57" w:rsidRDefault="00D24A57" w:rsidP="00172B4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0001B">
        <w:rPr>
          <w:sz w:val="28"/>
          <w:szCs w:val="28"/>
        </w:rPr>
        <w:t>Сведения о показателях (индикаторах)</w:t>
      </w:r>
      <w:r w:rsidR="00032DF8">
        <w:rPr>
          <w:sz w:val="28"/>
          <w:szCs w:val="28"/>
        </w:rPr>
        <w:t xml:space="preserve"> </w:t>
      </w:r>
      <w:r w:rsidR="00224FC9">
        <w:rPr>
          <w:sz w:val="28"/>
          <w:szCs w:val="28"/>
        </w:rPr>
        <w:t>М</w:t>
      </w:r>
      <w:r w:rsidRPr="0020001B">
        <w:rPr>
          <w:sz w:val="28"/>
          <w:szCs w:val="28"/>
        </w:rPr>
        <w:t>униципальной программы и их значениях</w:t>
      </w:r>
    </w:p>
    <w:p w:rsidR="00032DF8" w:rsidRPr="0020001B" w:rsidRDefault="00032DF8" w:rsidP="00172B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4A57" w:rsidRPr="0020001B" w:rsidRDefault="00D24A57" w:rsidP="00172B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327"/>
        <w:gridCol w:w="1701"/>
        <w:gridCol w:w="993"/>
        <w:gridCol w:w="1417"/>
        <w:gridCol w:w="1276"/>
        <w:gridCol w:w="1276"/>
        <w:gridCol w:w="1275"/>
        <w:gridCol w:w="1276"/>
        <w:gridCol w:w="1418"/>
      </w:tblGrid>
      <w:tr w:rsidR="00166ABF" w:rsidRPr="00224FC9" w:rsidTr="00166ABF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172B4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N п/п</w:t>
            </w:r>
          </w:p>
        </w:tc>
        <w:tc>
          <w:tcPr>
            <w:tcW w:w="50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172B4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Показатель (индикатор) (наименование)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172B4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Ед. изм.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172B4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 xml:space="preserve">Значения показателей (индикаторов) </w:t>
            </w:r>
            <w:hyperlink w:anchor="Par123" w:history="1"/>
          </w:p>
        </w:tc>
      </w:tr>
      <w:tr w:rsidR="00166ABF" w:rsidRPr="00224FC9" w:rsidTr="00166ABF">
        <w:trPr>
          <w:trHeight w:val="150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0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C54BF3" w:rsidP="004E3E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период (202</w:t>
            </w:r>
            <w:r w:rsidR="004E3E97">
              <w:rPr>
                <w:sz w:val="28"/>
                <w:szCs w:val="28"/>
              </w:rPr>
              <w:t>0</w:t>
            </w:r>
            <w:r w:rsidR="00166ABF" w:rsidRPr="00224FC9">
              <w:rPr>
                <w:sz w:val="28"/>
                <w:szCs w:val="28"/>
              </w:rPr>
              <w:t xml:space="preserve"> год)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2026</w:t>
            </w:r>
          </w:p>
        </w:tc>
      </w:tr>
      <w:tr w:rsidR="00166ABF" w:rsidRPr="0081762F" w:rsidTr="00166AB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81762F" w:rsidRDefault="00166ABF" w:rsidP="0081762F">
            <w:pPr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81762F">
              <w:rPr>
                <w:i/>
                <w:sz w:val="28"/>
                <w:szCs w:val="28"/>
              </w:rPr>
              <w:t>10</w:t>
            </w:r>
          </w:p>
        </w:tc>
      </w:tr>
      <w:tr w:rsidR="00166ABF" w:rsidRPr="00224FC9" w:rsidTr="00166ABF">
        <w:trPr>
          <w:trHeight w:val="62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ABF" w:rsidRPr="00224FC9" w:rsidRDefault="00166AB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1.</w:t>
            </w:r>
          </w:p>
        </w:tc>
        <w:tc>
          <w:tcPr>
            <w:tcW w:w="3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458" w:rsidRPr="009245F4" w:rsidRDefault="004E3E97" w:rsidP="004014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5F4">
              <w:rPr>
                <w:sz w:val="28"/>
                <w:szCs w:val="28"/>
              </w:rPr>
              <w:t xml:space="preserve">Доля общеобразовательных организаций, </w:t>
            </w:r>
            <w:r w:rsidR="00401458" w:rsidRPr="009245F4">
              <w:rPr>
                <w:sz w:val="28"/>
                <w:szCs w:val="28"/>
              </w:rPr>
              <w:t>обучающиеся которых о</w:t>
            </w:r>
            <w:r w:rsidR="00002DA6" w:rsidRPr="009245F4">
              <w:rPr>
                <w:sz w:val="28"/>
                <w:szCs w:val="28"/>
              </w:rPr>
              <w:t>бесп</w:t>
            </w:r>
            <w:r w:rsidR="00401458" w:rsidRPr="009245F4">
              <w:rPr>
                <w:sz w:val="28"/>
                <w:szCs w:val="28"/>
              </w:rPr>
              <w:t>ечиваются</w:t>
            </w:r>
          </w:p>
          <w:p w:rsidR="00166ABF" w:rsidRPr="00224FC9" w:rsidRDefault="00002DA6" w:rsidP="004014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45F4">
              <w:rPr>
                <w:sz w:val="28"/>
                <w:szCs w:val="28"/>
              </w:rPr>
              <w:t>световозвращающими элементами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плановое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F70F0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66ABF" w:rsidRPr="00224FC9" w:rsidTr="00166ABF">
        <w:trPr>
          <w:trHeight w:val="483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фактическое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8648E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66ABF" w:rsidRPr="00224FC9" w:rsidTr="00166ABF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ABF" w:rsidRDefault="00166AB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24FC9">
              <w:rPr>
                <w:sz w:val="28"/>
                <w:szCs w:val="28"/>
              </w:rPr>
              <w:t>.</w:t>
            </w: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E75E1F" w:rsidRPr="00224FC9" w:rsidRDefault="00E75E1F" w:rsidP="00224F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ABF" w:rsidRPr="00224FC9" w:rsidRDefault="004E3E97" w:rsidP="004E3E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Доля обучающихся образовательных учреждений, охваченных мероприятиями профилактической направленности по вопросам </w:t>
            </w:r>
            <w:r w:rsidR="009245F4" w:rsidRPr="009245F4">
              <w:rPr>
                <w:sz w:val="28"/>
                <w:szCs w:val="28"/>
              </w:rPr>
              <w:t xml:space="preserve">безопасного поведения на автомобильных дорогах, пешеходных дорожках в </w:t>
            </w:r>
            <w:r w:rsidR="009245F4" w:rsidRPr="009245F4">
              <w:rPr>
                <w:sz w:val="28"/>
                <w:szCs w:val="28"/>
              </w:rPr>
              <w:lastRenderedPageBreak/>
              <w:t>образовательных учреждениях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lastRenderedPageBreak/>
              <w:t>плановое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66ABF" w:rsidRPr="00224FC9" w:rsidTr="00166ABF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фактическое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8648EA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8176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66ABF" w:rsidRPr="00224FC9" w:rsidTr="00166ABF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24FC9">
              <w:rPr>
                <w:sz w:val="28"/>
                <w:szCs w:val="28"/>
              </w:rPr>
              <w:t>.</w:t>
            </w:r>
          </w:p>
        </w:tc>
        <w:tc>
          <w:tcPr>
            <w:tcW w:w="3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ABF" w:rsidRPr="00224FC9" w:rsidRDefault="004E3E97" w:rsidP="004E3E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r w:rsidR="00002DA6">
              <w:rPr>
                <w:sz w:val="28"/>
                <w:szCs w:val="28"/>
              </w:rPr>
              <w:t xml:space="preserve"> публикаций</w:t>
            </w:r>
            <w:r>
              <w:rPr>
                <w:sz w:val="28"/>
                <w:szCs w:val="28"/>
              </w:rPr>
              <w:t xml:space="preserve"> по вопросам обеспечения безопасности дорожного движения, размещенных </w:t>
            </w:r>
            <w:r w:rsidR="00002DA6">
              <w:rPr>
                <w:sz w:val="28"/>
                <w:szCs w:val="28"/>
              </w:rPr>
              <w:t>в средствах массовой информации</w:t>
            </w:r>
            <w:r w:rsidR="00E97CDD">
              <w:rPr>
                <w:sz w:val="28"/>
                <w:szCs w:val="28"/>
              </w:rPr>
              <w:t xml:space="preserve"> и сети интернет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плановое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7A5B81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7A5B81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7A5B81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7A5B81">
            <w:pPr>
              <w:tabs>
                <w:tab w:val="left" w:pos="3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166ABF" w:rsidRPr="00224FC9" w:rsidTr="00166ABF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4FC9">
              <w:rPr>
                <w:sz w:val="28"/>
                <w:szCs w:val="28"/>
              </w:rPr>
              <w:t>фактическое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002DA6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8648EA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BF" w:rsidRPr="00224FC9" w:rsidRDefault="00166ABF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54BF3" w:rsidRPr="00224FC9" w:rsidTr="00F00239">
        <w:trPr>
          <w:trHeight w:val="142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4BF3" w:rsidRPr="00D86247" w:rsidRDefault="004E3E97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6247">
              <w:rPr>
                <w:sz w:val="28"/>
                <w:szCs w:val="28"/>
              </w:rPr>
              <w:t>4</w:t>
            </w:r>
          </w:p>
        </w:tc>
        <w:tc>
          <w:tcPr>
            <w:tcW w:w="3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4BF3" w:rsidRPr="00D86247" w:rsidRDefault="00D86247" w:rsidP="00D862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6247">
              <w:rPr>
                <w:sz w:val="28"/>
                <w:szCs w:val="28"/>
              </w:rPr>
              <w:t>Динамика  к снижению общего количества</w:t>
            </w:r>
            <w:r w:rsidR="00C54BF3" w:rsidRPr="00D86247">
              <w:rPr>
                <w:sz w:val="28"/>
                <w:szCs w:val="28"/>
              </w:rPr>
              <w:t xml:space="preserve"> дорожно-транспортных происшествий с погибшими и ранеными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D86247" w:rsidRDefault="00C54BF3" w:rsidP="00C54B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6247">
              <w:rPr>
                <w:sz w:val="28"/>
                <w:szCs w:val="28"/>
              </w:rPr>
              <w:t>плановое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D86247" w:rsidRDefault="00EB78C3" w:rsidP="004E3E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D86247" w:rsidRDefault="00C54BF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86247">
              <w:rPr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EB78C3" w:rsidRDefault="00EB78C3" w:rsidP="007A5B81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EB78C3" w:rsidRDefault="00EB78C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EB78C3" w:rsidRDefault="00EB78C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EB78C3" w:rsidRDefault="00EB78C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EB78C3" w:rsidRDefault="00EB78C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54BF3" w:rsidRPr="00224FC9" w:rsidTr="00C54BF3">
        <w:trPr>
          <w:trHeight w:val="89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D86247" w:rsidRDefault="00C54BF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D86247" w:rsidRDefault="00C54BF3" w:rsidP="007A5B8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D86247" w:rsidRDefault="00C54BF3" w:rsidP="00C54B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6247">
              <w:rPr>
                <w:sz w:val="28"/>
                <w:szCs w:val="28"/>
              </w:rPr>
              <w:t>фактическое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D86247" w:rsidRDefault="00EB78C3" w:rsidP="004E3E9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D86247" w:rsidRDefault="00EB78C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224FC9" w:rsidRDefault="00C54BF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224FC9" w:rsidRDefault="00C54BF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224FC9" w:rsidRDefault="00C54BF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224FC9" w:rsidRDefault="00C54BF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F3" w:rsidRPr="00224FC9" w:rsidRDefault="00C54BF3" w:rsidP="007A5B8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D24A57" w:rsidRPr="0020001B" w:rsidRDefault="00D24A57" w:rsidP="00D24A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36251" w:rsidRDefault="00645E88" w:rsidP="00D24A57">
      <w:pPr>
        <w:widowControl w:val="0"/>
        <w:ind w:firstLine="709"/>
        <w:jc w:val="right"/>
        <w:textAlignment w:val="baseline"/>
      </w:pPr>
      <w:bookmarkStart w:id="1" w:name="Par123"/>
      <w:bookmarkEnd w:id="1"/>
      <w:r>
        <w:rPr>
          <w:sz w:val="28"/>
          <w:szCs w:val="28"/>
        </w:rPr>
        <w:t xml:space="preserve"> </w:t>
      </w:r>
    </w:p>
    <w:p w:rsidR="00A36251" w:rsidRDefault="00A36251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ED4C7F" w:rsidRDefault="00ED4C7F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ED4C7F" w:rsidRDefault="00ED4C7F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ED4C7F" w:rsidRDefault="00ED4C7F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ED4C7F" w:rsidRPr="00ED4C7F" w:rsidRDefault="00ED4C7F" w:rsidP="00D24A57">
      <w:pPr>
        <w:widowControl w:val="0"/>
        <w:ind w:firstLine="709"/>
        <w:jc w:val="right"/>
        <w:textAlignment w:val="baseline"/>
        <w:rPr>
          <w:lang w:val="en-US"/>
        </w:rPr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9245F4" w:rsidRDefault="009245F4" w:rsidP="00D24A57">
      <w:pPr>
        <w:widowControl w:val="0"/>
        <w:ind w:firstLine="709"/>
        <w:jc w:val="right"/>
        <w:textAlignment w:val="baseline"/>
      </w:pPr>
    </w:p>
    <w:p w:rsidR="00074FF1" w:rsidRPr="00074FF1" w:rsidRDefault="00D24A57" w:rsidP="00D24A57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074FF1">
        <w:rPr>
          <w:i/>
          <w:sz w:val="28"/>
          <w:szCs w:val="28"/>
        </w:rPr>
        <w:lastRenderedPageBreak/>
        <w:t xml:space="preserve">Приложение 2 </w:t>
      </w:r>
    </w:p>
    <w:p w:rsidR="00D24A57" w:rsidRPr="00074FF1" w:rsidRDefault="00D24A57" w:rsidP="00D24A57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  <w:r w:rsidRPr="00074FF1">
        <w:rPr>
          <w:i/>
          <w:sz w:val="28"/>
          <w:szCs w:val="28"/>
        </w:rPr>
        <w:t>к Муниципальной программе</w:t>
      </w:r>
    </w:p>
    <w:p w:rsidR="00D24A57" w:rsidRPr="007563CA" w:rsidRDefault="00D24A57" w:rsidP="00D24A57">
      <w:pPr>
        <w:widowControl w:val="0"/>
        <w:ind w:firstLine="709"/>
        <w:jc w:val="right"/>
        <w:textAlignment w:val="baseline"/>
        <w:rPr>
          <w:sz w:val="28"/>
          <w:szCs w:val="28"/>
        </w:rPr>
      </w:pPr>
    </w:p>
    <w:p w:rsidR="00D24A57" w:rsidRPr="007563CA" w:rsidRDefault="00D24A57" w:rsidP="00D24A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799"/>
      <w:bookmarkEnd w:id="2"/>
      <w:r w:rsidRPr="007563CA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</w:t>
      </w:r>
    </w:p>
    <w:p w:rsidR="00D24A57" w:rsidRPr="007563CA" w:rsidRDefault="00D24A57" w:rsidP="00D24A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63CA">
        <w:rPr>
          <w:rFonts w:ascii="Times New Roman" w:hAnsi="Times New Roman" w:cs="Times New Roman"/>
          <w:sz w:val="28"/>
          <w:szCs w:val="28"/>
        </w:rPr>
        <w:t xml:space="preserve">показателей (индикаторов) </w:t>
      </w:r>
      <w:r w:rsidR="00032DF8">
        <w:rPr>
          <w:rFonts w:ascii="Times New Roman" w:hAnsi="Times New Roman" w:cs="Times New Roman"/>
          <w:sz w:val="28"/>
          <w:szCs w:val="28"/>
        </w:rPr>
        <w:t>М</w:t>
      </w:r>
      <w:r w:rsidRPr="007563CA">
        <w:rPr>
          <w:rFonts w:ascii="Times New Roman" w:hAnsi="Times New Roman" w:cs="Times New Roman"/>
          <w:sz w:val="28"/>
          <w:szCs w:val="28"/>
        </w:rPr>
        <w:t>униципальной программы</w:t>
      </w:r>
    </w:p>
    <w:p w:rsidR="00D24A57" w:rsidRPr="007563CA" w:rsidRDefault="00D24A57" w:rsidP="00D24A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044"/>
        <w:gridCol w:w="1417"/>
        <w:gridCol w:w="1634"/>
        <w:gridCol w:w="2977"/>
        <w:gridCol w:w="1701"/>
        <w:gridCol w:w="1910"/>
        <w:gridCol w:w="1350"/>
      </w:tblGrid>
      <w:tr w:rsidR="00D24A57" w:rsidRPr="00C54BF3" w:rsidTr="00E97CDD">
        <w:tc>
          <w:tcPr>
            <w:tcW w:w="70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04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17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34" w:type="dxa"/>
          </w:tcPr>
          <w:p w:rsidR="00D24A57" w:rsidRPr="009245F4" w:rsidRDefault="0081762F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Временная характеристика</w:t>
            </w:r>
          </w:p>
        </w:tc>
        <w:tc>
          <w:tcPr>
            <w:tcW w:w="2977" w:type="dxa"/>
          </w:tcPr>
          <w:p w:rsidR="00D24A57" w:rsidRPr="009245F4" w:rsidRDefault="00D24A5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1701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Срок предоставления отчетности</w:t>
            </w:r>
          </w:p>
        </w:tc>
        <w:tc>
          <w:tcPr>
            <w:tcW w:w="1910" w:type="dxa"/>
          </w:tcPr>
          <w:p w:rsidR="00D24A57" w:rsidRPr="009245F4" w:rsidRDefault="00D24A5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сбор данных по показателю </w:t>
            </w:r>
          </w:p>
        </w:tc>
        <w:tc>
          <w:tcPr>
            <w:tcW w:w="1350" w:type="dxa"/>
          </w:tcPr>
          <w:p w:rsidR="00D24A57" w:rsidRPr="009245F4" w:rsidRDefault="00D24A5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Реквизиты акта</w:t>
            </w:r>
          </w:p>
        </w:tc>
      </w:tr>
      <w:tr w:rsidR="00D24A57" w:rsidRPr="00C54BF3" w:rsidTr="00E97CDD">
        <w:trPr>
          <w:trHeight w:val="418"/>
        </w:trPr>
        <w:tc>
          <w:tcPr>
            <w:tcW w:w="70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304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63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1910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1350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</w:p>
        </w:tc>
      </w:tr>
      <w:tr w:rsidR="00D24A57" w:rsidRPr="00C54BF3" w:rsidTr="00E97CDD">
        <w:tc>
          <w:tcPr>
            <w:tcW w:w="704" w:type="dxa"/>
          </w:tcPr>
          <w:p w:rsidR="00D24A57" w:rsidRPr="009245F4" w:rsidRDefault="00D24A57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4E84" w:rsidRPr="009245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44" w:type="dxa"/>
          </w:tcPr>
          <w:p w:rsidR="009245F4" w:rsidRPr="009245F4" w:rsidRDefault="009245F4" w:rsidP="009245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Доля общеобразовательных организаций, обучающиеся которых обеспечиваются</w:t>
            </w:r>
          </w:p>
          <w:p w:rsidR="00D24A57" w:rsidRPr="009245F4" w:rsidRDefault="009245F4" w:rsidP="009245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световозвращающими элементами</w:t>
            </w:r>
          </w:p>
        </w:tc>
        <w:tc>
          <w:tcPr>
            <w:tcW w:w="1417" w:type="dxa"/>
          </w:tcPr>
          <w:p w:rsidR="00D24A57" w:rsidRPr="009245F4" w:rsidRDefault="008648EA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34" w:type="dxa"/>
          </w:tcPr>
          <w:p w:rsidR="00D24A57" w:rsidRPr="009245F4" w:rsidRDefault="00714E95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2977" w:type="dxa"/>
          </w:tcPr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рассчитывается по формуле: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* 100%, где:</w:t>
            </w:r>
          </w:p>
          <w:p w:rsidR="008648EA" w:rsidRPr="00A16126" w:rsidRDefault="008648EA" w:rsidP="008648E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доля общеобразовательных организаций, обучающиеся которых обеспечиваются</w:t>
            </w:r>
          </w:p>
          <w:p w:rsidR="008648EA" w:rsidRPr="00A16126" w:rsidRDefault="008648EA" w:rsidP="008648E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световозвращающими элементами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</w:t>
            </w: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48EA"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648EA"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количество </w:t>
            </w:r>
            <w:r w:rsidRPr="00A1612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общеобразовательных организаций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, обучающиеся которых обеспечиваются</w:t>
            </w:r>
          </w:p>
          <w:p w:rsidR="00D24A57" w:rsidRPr="008648EA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световозвращающими элементами</w:t>
            </w:r>
          </w:p>
          <w:p w:rsidR="00A41D9F" w:rsidRPr="00A41D9F" w:rsidRDefault="00A41D9F" w:rsidP="008648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648E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общеобразовательных организаций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района</w:t>
            </w:r>
          </w:p>
        </w:tc>
        <w:tc>
          <w:tcPr>
            <w:tcW w:w="1701" w:type="dxa"/>
          </w:tcPr>
          <w:p w:rsidR="00D24A57" w:rsidRPr="009245F4" w:rsidRDefault="00714E95" w:rsidP="00714E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 марта</w:t>
            </w:r>
          </w:p>
        </w:tc>
        <w:tc>
          <w:tcPr>
            <w:tcW w:w="1910" w:type="dxa"/>
          </w:tcPr>
          <w:p w:rsidR="00D24A57" w:rsidRPr="009245F4" w:rsidRDefault="004D3706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45F4">
              <w:rPr>
                <w:rFonts w:ascii="Times New Roman" w:hAnsi="Times New Roman" w:cs="Times New Roman"/>
                <w:sz w:val="28"/>
                <w:szCs w:val="28"/>
              </w:rPr>
              <w:t>Комитет по образованию</w:t>
            </w:r>
          </w:p>
        </w:tc>
        <w:tc>
          <w:tcPr>
            <w:tcW w:w="1350" w:type="dxa"/>
          </w:tcPr>
          <w:p w:rsidR="00D24A57" w:rsidRPr="009245F4" w:rsidRDefault="00D24A5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4E95" w:rsidRPr="00C54BF3" w:rsidTr="00E97CDD">
        <w:tc>
          <w:tcPr>
            <w:tcW w:w="704" w:type="dxa"/>
          </w:tcPr>
          <w:p w:rsidR="00714E95" w:rsidRPr="00C54BF3" w:rsidRDefault="00714E95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44" w:type="dxa"/>
          </w:tcPr>
          <w:p w:rsidR="00714E95" w:rsidRPr="00C54BF3" w:rsidRDefault="00A41D9F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Доля обучающихся образовательных учреждений, охваченных мероприятиями профилактической направленности по вопросам безопасного поведения на автомобильных дорогах, пешеходных дорожках в образовательных учреждениях</w:t>
            </w:r>
          </w:p>
        </w:tc>
        <w:tc>
          <w:tcPr>
            <w:tcW w:w="1417" w:type="dxa"/>
          </w:tcPr>
          <w:p w:rsidR="00714E95" w:rsidRPr="00C54BF3" w:rsidRDefault="008648EA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34" w:type="dxa"/>
          </w:tcPr>
          <w:p w:rsidR="00714E95" w:rsidRPr="00C54BF3" w:rsidRDefault="00714E95" w:rsidP="00074FF1">
            <w:pPr>
              <w:jc w:val="center"/>
              <w:rPr>
                <w:highlight w:val="yellow"/>
              </w:rPr>
            </w:pPr>
            <w:r w:rsidRPr="00A41D9F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2977" w:type="dxa"/>
          </w:tcPr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рассчитывается по формуле: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="00011AD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011A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="00011ADA" w:rsidRPr="004F112B">
              <w:rPr>
                <w:rFonts w:ascii="Times New Roman" w:hAnsi="Times New Roman" w:cs="Times New Roman"/>
                <w:sz w:val="28"/>
                <w:szCs w:val="28"/>
              </w:rPr>
              <w:t xml:space="preserve">100% 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где:</w:t>
            </w:r>
          </w:p>
          <w:p w:rsidR="00A41D9F" w:rsidRPr="00A41D9F" w:rsidRDefault="00A41D9F" w:rsidP="00A41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97CDD" w:rsidRPr="00E97CDD">
              <w:rPr>
                <w:rFonts w:ascii="Times New Roman" w:hAnsi="Times New Roman" w:cs="Times New Roman"/>
                <w:sz w:val="28"/>
                <w:szCs w:val="28"/>
              </w:rPr>
              <w:t>оля обучающихся образовательных учреждений, охваченных мероприятиями профилактической направленности по вопросам безопасного поведения на автомобильных дорогах, пешеходных дорожках в образовательных учреждениях</w:t>
            </w:r>
          </w:p>
          <w:p w:rsidR="008648EA" w:rsidRDefault="00A41D9F" w:rsidP="008648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 образовательн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8648E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E97C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648EA" w:rsidRPr="008648EA">
              <w:rPr>
                <w:rFonts w:ascii="Times New Roman" w:hAnsi="Times New Roman" w:cs="Times New Roman"/>
                <w:sz w:val="28"/>
                <w:szCs w:val="28"/>
              </w:rPr>
              <w:t xml:space="preserve">охваченных мероприятиями профилактической направленности по </w:t>
            </w:r>
            <w:r w:rsidR="008648EA" w:rsidRPr="008648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вопросам безопасного поведения на автомобильных дорогах, пешеходных дорожках в образовательных учреждениях </w:t>
            </w:r>
          </w:p>
          <w:p w:rsidR="00714E95" w:rsidRPr="00011ADA" w:rsidRDefault="00011ADA" w:rsidP="007619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E97CDD" w:rsidRPr="00E97C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C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11A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обучающихся муниципальных образовательных </w:t>
            </w:r>
            <w:r w:rsidR="00761911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Всеволожского района</w:t>
            </w:r>
          </w:p>
        </w:tc>
        <w:tc>
          <w:tcPr>
            <w:tcW w:w="1701" w:type="dxa"/>
          </w:tcPr>
          <w:p w:rsidR="00714E95" w:rsidRPr="00E97CDD" w:rsidRDefault="00714E95" w:rsidP="00714E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 марта</w:t>
            </w:r>
          </w:p>
        </w:tc>
        <w:tc>
          <w:tcPr>
            <w:tcW w:w="1910" w:type="dxa"/>
          </w:tcPr>
          <w:p w:rsidR="00714E95" w:rsidRPr="00E97CDD" w:rsidRDefault="00714E95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Комитет по образованию</w:t>
            </w:r>
          </w:p>
        </w:tc>
        <w:tc>
          <w:tcPr>
            <w:tcW w:w="1350" w:type="dxa"/>
          </w:tcPr>
          <w:p w:rsidR="00714E95" w:rsidRPr="00C54BF3" w:rsidRDefault="00714E95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97CDD" w:rsidRPr="00C54BF3" w:rsidTr="00E97CDD">
        <w:tc>
          <w:tcPr>
            <w:tcW w:w="704" w:type="dxa"/>
          </w:tcPr>
          <w:p w:rsidR="00E97CDD" w:rsidRPr="00C54BF3" w:rsidRDefault="00E97CDD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44" w:type="dxa"/>
          </w:tcPr>
          <w:p w:rsidR="00E97CDD" w:rsidRPr="00224FC9" w:rsidRDefault="00E97CDD" w:rsidP="00E97C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 публикаций по вопросам обеспечения безопасности дорожного движения, размещенных в средствах массовой информации</w:t>
            </w:r>
          </w:p>
        </w:tc>
        <w:tc>
          <w:tcPr>
            <w:tcW w:w="1417" w:type="dxa"/>
          </w:tcPr>
          <w:p w:rsidR="00E97CDD" w:rsidRPr="00C54BF3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634" w:type="dxa"/>
          </w:tcPr>
          <w:p w:rsidR="00E97CDD" w:rsidRPr="00C54BF3" w:rsidRDefault="00E97CDD" w:rsidP="00074FF1">
            <w:pPr>
              <w:jc w:val="center"/>
              <w:rPr>
                <w:highlight w:val="yellow"/>
              </w:rPr>
            </w:pPr>
            <w:r w:rsidRPr="00E97CDD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2977" w:type="dxa"/>
          </w:tcPr>
          <w:p w:rsidR="00E97CDD" w:rsidRPr="00761911" w:rsidRDefault="00E97CDD" w:rsidP="007619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определяется как сумма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публикаций, размещенных в средствах массовой информации</w:t>
            </w:r>
            <w:r w:rsidR="00761911">
              <w:rPr>
                <w:rFonts w:ascii="Times New Roman" w:hAnsi="Times New Roman" w:cs="Times New Roman"/>
                <w:sz w:val="28"/>
                <w:szCs w:val="28"/>
              </w:rPr>
              <w:t>, а также сети интернет,</w:t>
            </w:r>
            <w:r w:rsidR="00761911" w:rsidRPr="00E97C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911">
              <w:rPr>
                <w:rFonts w:ascii="Times New Roman" w:hAnsi="Times New Roman" w:cs="Times New Roman"/>
                <w:sz w:val="28"/>
                <w:szCs w:val="28"/>
              </w:rPr>
              <w:t>всеми участниками реализации Муниципальной программы,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</w:t>
            </w:r>
            <w:r w:rsidR="00761911">
              <w:rPr>
                <w:rFonts w:ascii="Times New Roman" w:hAnsi="Times New Roman" w:cs="Times New Roman"/>
                <w:sz w:val="28"/>
                <w:szCs w:val="28"/>
              </w:rPr>
              <w:t xml:space="preserve"> отчетного периода</w:t>
            </w:r>
          </w:p>
        </w:tc>
        <w:tc>
          <w:tcPr>
            <w:tcW w:w="1701" w:type="dxa"/>
          </w:tcPr>
          <w:p w:rsidR="00E97CDD" w:rsidRPr="00E97CDD" w:rsidRDefault="00E97CDD" w:rsidP="00714E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До 1 марта</w:t>
            </w:r>
          </w:p>
        </w:tc>
        <w:tc>
          <w:tcPr>
            <w:tcW w:w="1910" w:type="dxa"/>
          </w:tcPr>
          <w:p w:rsidR="00E97CDD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CDD">
              <w:rPr>
                <w:rFonts w:ascii="Times New Roman" w:hAnsi="Times New Roman" w:cs="Times New Roman"/>
                <w:sz w:val="28"/>
                <w:szCs w:val="28"/>
              </w:rPr>
              <w:t>Комитет по образованию</w:t>
            </w:r>
          </w:p>
          <w:p w:rsidR="00E97CDD" w:rsidRPr="00E97CDD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ОГИБДД Всеволожского района ленинградской области</w:t>
            </w:r>
          </w:p>
        </w:tc>
        <w:tc>
          <w:tcPr>
            <w:tcW w:w="1350" w:type="dxa"/>
          </w:tcPr>
          <w:p w:rsidR="00E97CDD" w:rsidRPr="00C54BF3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97CDD" w:rsidRPr="00F74F6F" w:rsidTr="00E97CDD">
        <w:tc>
          <w:tcPr>
            <w:tcW w:w="704" w:type="dxa"/>
          </w:tcPr>
          <w:p w:rsidR="00E97CDD" w:rsidRPr="00D86247" w:rsidRDefault="00E97CDD" w:rsidP="008176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44" w:type="dxa"/>
          </w:tcPr>
          <w:p w:rsidR="00E97CDD" w:rsidRPr="00D86247" w:rsidRDefault="00D86247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 xml:space="preserve">Динамика  к снижению общего количества дорожно-транспортных происшествий с погибшими и ранеными </w:t>
            </w:r>
          </w:p>
        </w:tc>
        <w:tc>
          <w:tcPr>
            <w:tcW w:w="1417" w:type="dxa"/>
          </w:tcPr>
          <w:p w:rsidR="00E97CDD" w:rsidRPr="00D86247" w:rsidRDefault="00D86247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34" w:type="dxa"/>
          </w:tcPr>
          <w:p w:rsidR="00E97CDD" w:rsidRPr="00D86247" w:rsidRDefault="00E97CDD" w:rsidP="00074FF1">
            <w:pPr>
              <w:jc w:val="center"/>
              <w:rPr>
                <w:highlight w:val="yellow"/>
              </w:rPr>
            </w:pPr>
            <w:r w:rsidRPr="00D86247">
              <w:rPr>
                <w:sz w:val="28"/>
                <w:szCs w:val="28"/>
              </w:rPr>
              <w:t>Показатель за год, ежегодно</w:t>
            </w:r>
          </w:p>
        </w:tc>
        <w:tc>
          <w:tcPr>
            <w:tcW w:w="2977" w:type="dxa"/>
          </w:tcPr>
          <w:p w:rsidR="00EB78C3" w:rsidRDefault="00EB78C3" w:rsidP="00EB78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D9F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рассчитывается по формуле:</w:t>
            </w:r>
          </w:p>
          <w:p w:rsidR="00EB78C3" w:rsidRPr="00A41D9F" w:rsidRDefault="00EB78C3" w:rsidP="00EB78C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78C3" w:rsidRDefault="00D86247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(Тг 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г) 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г* 100</w:t>
            </w:r>
            <w:r w:rsidR="00EB78C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EB78C3" w:rsidRDefault="00EB78C3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D862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B78C3">
              <w:rPr>
                <w:rFonts w:ascii="Times New Roman" w:hAnsi="Times New Roman" w:cs="Times New Roman"/>
                <w:sz w:val="28"/>
                <w:szCs w:val="28"/>
              </w:rPr>
              <w:t xml:space="preserve">инамика  к </w:t>
            </w:r>
            <w:r w:rsidRPr="00EB78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снижению общего количества дорожно-транспортных происшествий с погибшими и ранеными</w:t>
            </w:r>
            <w:r w:rsidR="00D86247" w:rsidRPr="00D862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6247" w:rsidRPr="00D86247" w:rsidRDefault="00D86247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Тг - количественное значение показателя за отчетный период текущего года;</w:t>
            </w:r>
          </w:p>
          <w:p w:rsidR="00E97CDD" w:rsidRPr="00D86247" w:rsidRDefault="00D86247" w:rsidP="00D862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г - количественное значение показателя за аналогичный период прошлого года.</w:t>
            </w:r>
          </w:p>
        </w:tc>
        <w:tc>
          <w:tcPr>
            <w:tcW w:w="1701" w:type="dxa"/>
          </w:tcPr>
          <w:p w:rsidR="00E97CDD" w:rsidRPr="00D86247" w:rsidRDefault="00E97CDD" w:rsidP="00714E9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1 марта</w:t>
            </w:r>
          </w:p>
        </w:tc>
        <w:tc>
          <w:tcPr>
            <w:tcW w:w="1910" w:type="dxa"/>
          </w:tcPr>
          <w:p w:rsidR="00E97CDD" w:rsidRPr="00D86247" w:rsidRDefault="00236108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ОГИБДД</w:t>
            </w:r>
          </w:p>
          <w:p w:rsidR="00236108" w:rsidRPr="00D86247" w:rsidRDefault="00236108" w:rsidP="00074F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86247">
              <w:rPr>
                <w:rFonts w:ascii="Times New Roman" w:hAnsi="Times New Roman" w:cs="Times New Roman"/>
                <w:sz w:val="28"/>
                <w:szCs w:val="28"/>
              </w:rPr>
              <w:t>Всеволожского района ленинградской области</w:t>
            </w:r>
          </w:p>
        </w:tc>
        <w:tc>
          <w:tcPr>
            <w:tcW w:w="1350" w:type="dxa"/>
          </w:tcPr>
          <w:p w:rsidR="00E97CDD" w:rsidRPr="00F74F6F" w:rsidRDefault="00E97CDD" w:rsidP="00074FF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</w:p>
        </w:tc>
      </w:tr>
    </w:tbl>
    <w:p w:rsidR="00D24A57" w:rsidRDefault="00D24A57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74FF1" w:rsidRDefault="00074FF1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Pr="0044241F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ED4C7F" w:rsidRPr="0044241F" w:rsidRDefault="00ED4C7F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236108" w:rsidRDefault="00236108" w:rsidP="00D24A57">
      <w:pPr>
        <w:widowControl w:val="0"/>
        <w:ind w:firstLine="709"/>
        <w:textAlignment w:val="baseline"/>
        <w:rPr>
          <w:sz w:val="28"/>
          <w:szCs w:val="28"/>
        </w:rPr>
      </w:pPr>
    </w:p>
    <w:p w:rsidR="000343F6" w:rsidRPr="001B41D4" w:rsidRDefault="00401458" w:rsidP="000343F6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</w:t>
      </w:r>
      <w:r w:rsidR="000343F6" w:rsidRPr="001B41D4">
        <w:rPr>
          <w:rFonts w:ascii="Times New Roman" w:hAnsi="Times New Roman" w:cs="Times New Roman"/>
          <w:i/>
          <w:sz w:val="28"/>
          <w:szCs w:val="28"/>
        </w:rPr>
        <w:t xml:space="preserve">риложение </w:t>
      </w:r>
      <w:r w:rsidR="000343F6">
        <w:rPr>
          <w:rFonts w:ascii="Times New Roman" w:hAnsi="Times New Roman" w:cs="Times New Roman"/>
          <w:i/>
          <w:sz w:val="28"/>
          <w:szCs w:val="28"/>
        </w:rPr>
        <w:t>3</w:t>
      </w:r>
      <w:r w:rsidR="000343F6" w:rsidRPr="001B41D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343F6" w:rsidRPr="001B41D4" w:rsidRDefault="000343F6" w:rsidP="000343F6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41D4">
        <w:rPr>
          <w:rFonts w:ascii="Times New Roman" w:hAnsi="Times New Roman" w:cs="Times New Roman"/>
          <w:i/>
          <w:sz w:val="28"/>
          <w:szCs w:val="28"/>
        </w:rPr>
        <w:t>к Муниципальной программе</w:t>
      </w: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C74A4">
        <w:rPr>
          <w:sz w:val="28"/>
          <w:szCs w:val="28"/>
        </w:rPr>
        <w:t>План</w:t>
      </w: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C74A4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>М</w:t>
      </w:r>
      <w:r w:rsidRPr="00EC74A4">
        <w:rPr>
          <w:sz w:val="28"/>
          <w:szCs w:val="28"/>
        </w:rPr>
        <w:t>униципальной программы</w:t>
      </w: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7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3544"/>
        <w:gridCol w:w="1417"/>
        <w:gridCol w:w="1417"/>
        <w:gridCol w:w="1559"/>
        <w:gridCol w:w="1701"/>
        <w:gridCol w:w="1419"/>
        <w:gridCol w:w="1275"/>
      </w:tblGrid>
      <w:tr w:rsidR="00EC74A4" w:rsidRPr="00EC74A4" w:rsidTr="00C36771">
        <w:trPr>
          <w:trHeight w:val="660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№ п/п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EC74A4" w:rsidRPr="00EC74A4" w:rsidRDefault="00EC74A4" w:rsidP="007621A0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 xml:space="preserve">Ответственный исполнитель, </w:t>
            </w:r>
            <w:r w:rsidR="007621A0">
              <w:rPr>
                <w:sz w:val="22"/>
                <w:szCs w:val="22"/>
              </w:rPr>
              <w:t xml:space="preserve"> </w:t>
            </w:r>
            <w:r w:rsidRPr="00EC74A4">
              <w:rPr>
                <w:sz w:val="22"/>
                <w:szCs w:val="22"/>
              </w:rPr>
              <w:t xml:space="preserve"> участник 2)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7371" w:type="dxa"/>
            <w:gridSpan w:val="5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Оценка расходов (тыс. руб., в ценах соответствующих лет)</w:t>
            </w:r>
          </w:p>
        </w:tc>
      </w:tr>
      <w:tr w:rsidR="00EC74A4" w:rsidRPr="00EC74A4" w:rsidTr="00C36771">
        <w:trPr>
          <w:trHeight w:val="1425"/>
        </w:trPr>
        <w:tc>
          <w:tcPr>
            <w:tcW w:w="709" w:type="dxa"/>
            <w:vMerge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419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Прочие источники</w:t>
            </w:r>
          </w:p>
        </w:tc>
      </w:tr>
      <w:tr w:rsidR="00EC74A4" w:rsidRPr="00EC74A4" w:rsidTr="00C36771">
        <w:trPr>
          <w:trHeight w:val="37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7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9</w:t>
            </w:r>
          </w:p>
        </w:tc>
      </w:tr>
      <w:tr w:rsidR="00EC74A4" w:rsidRPr="00EC74A4" w:rsidTr="00C36771">
        <w:trPr>
          <w:trHeight w:val="1035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EC1084" w:rsidRPr="00EC1084" w:rsidRDefault="00EC1084" w:rsidP="00EC1084">
            <w:pPr>
              <w:spacing w:line="240" w:lineRule="exact"/>
              <w:rPr>
                <w:b/>
                <w:sz w:val="27"/>
                <w:szCs w:val="27"/>
              </w:rPr>
            </w:pPr>
            <w:r w:rsidRPr="00EC1084">
              <w:rPr>
                <w:b/>
                <w:sz w:val="27"/>
                <w:szCs w:val="27"/>
              </w:rPr>
              <w:t xml:space="preserve">«Формирование законопослушного </w:t>
            </w:r>
          </w:p>
          <w:p w:rsidR="00EC1084" w:rsidRPr="00EC1084" w:rsidRDefault="00EC1084" w:rsidP="00EC1084">
            <w:pPr>
              <w:spacing w:line="240" w:lineRule="exact"/>
              <w:rPr>
                <w:b/>
                <w:sz w:val="27"/>
                <w:szCs w:val="27"/>
              </w:rPr>
            </w:pPr>
            <w:r w:rsidRPr="00EC1084">
              <w:rPr>
                <w:b/>
                <w:sz w:val="27"/>
                <w:szCs w:val="27"/>
              </w:rPr>
              <w:t xml:space="preserve">поведения участников дорожного </w:t>
            </w:r>
          </w:p>
          <w:p w:rsidR="00EC1084" w:rsidRPr="00252EE5" w:rsidRDefault="00EC1084" w:rsidP="00EC1084">
            <w:pPr>
              <w:spacing w:line="240" w:lineRule="exact"/>
              <w:rPr>
                <w:sz w:val="27"/>
                <w:szCs w:val="27"/>
              </w:rPr>
            </w:pPr>
            <w:r w:rsidRPr="00EC1084">
              <w:rPr>
                <w:b/>
                <w:sz w:val="27"/>
                <w:szCs w:val="27"/>
              </w:rPr>
              <w:t xml:space="preserve">движения на территории </w:t>
            </w:r>
            <w:r w:rsidRPr="00252EE5">
              <w:rPr>
                <w:sz w:val="27"/>
                <w:szCs w:val="27"/>
              </w:rPr>
              <w:t xml:space="preserve">МО </w:t>
            </w:r>
          </w:p>
          <w:p w:rsidR="00EC1084" w:rsidRPr="00252EE5" w:rsidRDefault="00EC1084" w:rsidP="00EC1084">
            <w:pPr>
              <w:spacing w:line="240" w:lineRule="exact"/>
              <w:rPr>
                <w:b/>
                <w:sz w:val="27"/>
                <w:szCs w:val="27"/>
              </w:rPr>
            </w:pPr>
            <w:r w:rsidRPr="00252EE5">
              <w:rPr>
                <w:b/>
                <w:sz w:val="27"/>
                <w:szCs w:val="27"/>
              </w:rPr>
              <w:t>«Всеволожский муниципальный район»</w:t>
            </w:r>
          </w:p>
          <w:p w:rsidR="00EC1084" w:rsidRPr="00252EE5" w:rsidRDefault="00EC1084" w:rsidP="00EC1084">
            <w:pPr>
              <w:spacing w:line="240" w:lineRule="exact"/>
              <w:rPr>
                <w:b/>
                <w:sz w:val="27"/>
                <w:szCs w:val="27"/>
              </w:rPr>
            </w:pPr>
            <w:r w:rsidRPr="00252EE5">
              <w:rPr>
                <w:b/>
                <w:sz w:val="27"/>
                <w:szCs w:val="27"/>
              </w:rPr>
              <w:t>и МО «Город Всеволожск»</w:t>
            </w:r>
            <w:r w:rsidR="00252EE5" w:rsidRPr="00252EE5">
              <w:rPr>
                <w:b/>
              </w:rPr>
              <w:t xml:space="preserve"> </w:t>
            </w:r>
            <w:r w:rsidR="00252EE5" w:rsidRPr="00252EE5">
              <w:rPr>
                <w:b/>
                <w:sz w:val="27"/>
                <w:szCs w:val="27"/>
              </w:rPr>
              <w:t>Всеволожского муниципального района Ленинградской области на 2022 – 2026 годы»</w:t>
            </w:r>
            <w:r w:rsidRPr="00252EE5">
              <w:rPr>
                <w:b/>
                <w:sz w:val="27"/>
                <w:szCs w:val="27"/>
              </w:rPr>
              <w:t xml:space="preserve"> </w:t>
            </w:r>
          </w:p>
          <w:p w:rsidR="00EC74A4" w:rsidRPr="00EC74A4" w:rsidRDefault="00EC74A4" w:rsidP="00252EE5">
            <w:pPr>
              <w:spacing w:line="240" w:lineRule="exac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F74F6F" w:rsidRDefault="00EC74A4" w:rsidP="00A95409">
            <w:pPr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  <w:p w:rsidR="00A95409" w:rsidRPr="00A95409" w:rsidRDefault="00A95409" w:rsidP="00A95409">
            <w:pPr>
              <w:rPr>
                <w:b/>
                <w:bCs/>
                <w:sz w:val="22"/>
                <w:szCs w:val="22"/>
              </w:rPr>
            </w:pPr>
            <w:r w:rsidRPr="00A95409">
              <w:rPr>
                <w:b/>
                <w:bCs/>
                <w:sz w:val="22"/>
                <w:szCs w:val="22"/>
              </w:rPr>
              <w:t xml:space="preserve">Отдел дорожного хозяйства и благоустройства </w:t>
            </w:r>
          </w:p>
          <w:p w:rsidR="00F74F6F" w:rsidRDefault="00A95409" w:rsidP="00F74F6F">
            <w:pPr>
              <w:rPr>
                <w:b/>
                <w:bCs/>
                <w:sz w:val="22"/>
                <w:szCs w:val="22"/>
              </w:rPr>
            </w:pPr>
            <w:r w:rsidRPr="00A95409">
              <w:rPr>
                <w:b/>
                <w:bCs/>
                <w:sz w:val="22"/>
                <w:szCs w:val="22"/>
              </w:rPr>
              <w:t>Управления строительства, дорожного хозяйства и благоустройства администрации МО «Всеволожский муниципальн</w:t>
            </w:r>
            <w:r>
              <w:rPr>
                <w:b/>
                <w:bCs/>
                <w:sz w:val="22"/>
                <w:szCs w:val="22"/>
              </w:rPr>
              <w:t>ый район» Ленинградской области</w:t>
            </w:r>
          </w:p>
          <w:p w:rsidR="00EC74A4" w:rsidRPr="00EC74A4" w:rsidRDefault="00A95409" w:rsidP="00F74F6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Отдел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1035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EC74A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4 250,00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EC74A4">
            <w:pPr>
              <w:jc w:val="right"/>
              <w:rPr>
                <w:b/>
                <w:bCs/>
                <w:sz w:val="22"/>
                <w:szCs w:val="22"/>
              </w:rPr>
            </w:pPr>
            <w:r w:rsidRPr="007E5AB6">
              <w:rPr>
                <w:b/>
                <w:bCs/>
                <w:sz w:val="22"/>
                <w:szCs w:val="22"/>
              </w:rPr>
              <w:t>4 250,00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EC74A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EC74A4" w:rsidRPr="00EC74A4" w:rsidTr="00C36771">
        <w:trPr>
          <w:trHeight w:val="57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15025" w:type="dxa"/>
            <w:gridSpan w:val="8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t>Процессная часть</w:t>
            </w:r>
          </w:p>
        </w:tc>
      </w:tr>
      <w:tr w:rsidR="00EC74A4" w:rsidRPr="00EC74A4" w:rsidTr="00C36771">
        <w:trPr>
          <w:trHeight w:val="570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lastRenderedPageBreak/>
              <w:t>1.2.1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EC74A4" w:rsidRPr="00EC74A4" w:rsidRDefault="00F74F6F" w:rsidP="00EC74A4">
            <w:pPr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 xml:space="preserve">Комплекс процессных мероприятий </w:t>
            </w:r>
            <w:r>
              <w:rPr>
                <w:sz w:val="22"/>
                <w:szCs w:val="22"/>
              </w:rPr>
              <w:t>«</w:t>
            </w:r>
            <w:r w:rsidR="00C54BF3" w:rsidRPr="00C54BF3">
              <w:rPr>
                <w:sz w:val="22"/>
                <w:szCs w:val="22"/>
              </w:rPr>
              <w:t>Обеспечение безопасного участия детей в дорожном движении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F74F6F" w:rsidRDefault="00EC74A4" w:rsidP="00F74F6F">
            <w:pPr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  <w:p w:rsidR="00EC74A4" w:rsidRPr="00EC74A4" w:rsidRDefault="00C54BF3" w:rsidP="00F74F6F">
            <w:pPr>
              <w:rPr>
                <w:sz w:val="22"/>
                <w:szCs w:val="22"/>
              </w:rPr>
            </w:pPr>
            <w:r w:rsidRPr="00C54BF3">
              <w:rPr>
                <w:sz w:val="22"/>
                <w:szCs w:val="22"/>
              </w:rPr>
              <w:t>Отдел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Итого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C74A4" w:rsidRPr="00EC74A4" w:rsidTr="00C36771">
        <w:trPr>
          <w:trHeight w:val="765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1.2.2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 xml:space="preserve">Комплекс процессных мероприятий </w:t>
            </w:r>
            <w:r w:rsidR="007E5AB6">
              <w:rPr>
                <w:sz w:val="22"/>
                <w:szCs w:val="22"/>
              </w:rPr>
              <w:t>«</w:t>
            </w:r>
            <w:r w:rsidR="007E5AB6" w:rsidRPr="007E5AB6">
              <w:rPr>
                <w:sz w:val="22"/>
                <w:szCs w:val="22"/>
              </w:rPr>
              <w:t>Пропаганда безопасности дорожного/пешеходного движения</w:t>
            </w:r>
            <w:r w:rsidR="007E5AB6">
              <w:rPr>
                <w:sz w:val="22"/>
                <w:szCs w:val="22"/>
              </w:rPr>
              <w:t>»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F74F6F" w:rsidRDefault="007E5AB6" w:rsidP="00F74F6F">
            <w:pPr>
              <w:rPr>
                <w:sz w:val="22"/>
                <w:szCs w:val="22"/>
              </w:rPr>
            </w:pPr>
            <w:r w:rsidRPr="007E5AB6">
              <w:rPr>
                <w:sz w:val="22"/>
                <w:szCs w:val="22"/>
              </w:rPr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  <w:p w:rsidR="00EC74A4" w:rsidRPr="00EC74A4" w:rsidRDefault="007E5AB6" w:rsidP="00F74F6F">
            <w:pPr>
              <w:rPr>
                <w:sz w:val="22"/>
                <w:szCs w:val="22"/>
              </w:rPr>
            </w:pPr>
            <w:r w:rsidRPr="007E5AB6">
              <w:rPr>
                <w:sz w:val="22"/>
                <w:szCs w:val="22"/>
              </w:rPr>
              <w:t>Отдел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765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C74A4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Итого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C74A4" w:rsidRPr="00EC74A4" w:rsidTr="00C36771">
        <w:trPr>
          <w:trHeight w:val="570"/>
        </w:trPr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1.2.3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F74F6F" w:rsidRDefault="00EC74A4" w:rsidP="007E5AB6">
            <w:pPr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Комплекс процессных мероприятий</w:t>
            </w:r>
          </w:p>
          <w:p w:rsidR="00EC74A4" w:rsidRPr="00EC74A4" w:rsidRDefault="00F74F6F" w:rsidP="00F74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7E5AB6" w:rsidRPr="007E5AB6">
              <w:rPr>
                <w:sz w:val="22"/>
                <w:szCs w:val="22"/>
              </w:rPr>
              <w:t xml:space="preserve">Проведение целевых профилактических </w:t>
            </w:r>
            <w:r>
              <w:rPr>
                <w:sz w:val="22"/>
                <w:szCs w:val="22"/>
              </w:rPr>
              <w:t>операций»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7E5AB6" w:rsidRPr="007E5AB6" w:rsidRDefault="007E5AB6" w:rsidP="007E5AB6">
            <w:pPr>
              <w:rPr>
                <w:sz w:val="22"/>
                <w:szCs w:val="22"/>
              </w:rPr>
            </w:pPr>
            <w:r w:rsidRPr="007E5AB6">
              <w:rPr>
                <w:sz w:val="22"/>
                <w:szCs w:val="22"/>
              </w:rPr>
              <w:t xml:space="preserve">Отдел дорожного хозяйства и благоустройства </w:t>
            </w:r>
          </w:p>
          <w:p w:rsidR="00F74F6F" w:rsidRDefault="007E5AB6" w:rsidP="00F74F6F">
            <w:pPr>
              <w:rPr>
                <w:sz w:val="22"/>
                <w:szCs w:val="22"/>
              </w:rPr>
            </w:pPr>
            <w:r w:rsidRPr="007E5AB6">
              <w:rPr>
                <w:sz w:val="22"/>
                <w:szCs w:val="22"/>
              </w:rPr>
              <w:t>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EC74A4" w:rsidRPr="00EC74A4" w:rsidRDefault="007E5AB6" w:rsidP="00F74F6F">
            <w:pPr>
              <w:rPr>
                <w:sz w:val="22"/>
                <w:szCs w:val="22"/>
              </w:rPr>
            </w:pPr>
            <w:r w:rsidRPr="007E5AB6">
              <w:rPr>
                <w:sz w:val="22"/>
                <w:szCs w:val="22"/>
              </w:rPr>
              <w:t xml:space="preserve">Отдел государственной инспекции безопасности дорожного движения управления министерства </w:t>
            </w:r>
            <w:r w:rsidRPr="007E5AB6">
              <w:rPr>
                <w:sz w:val="22"/>
                <w:szCs w:val="22"/>
              </w:rPr>
              <w:lastRenderedPageBreak/>
              <w:t>внутренних дел по Всеволожскому району Ленинградской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lastRenderedPageBreak/>
              <w:t>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7E5AB6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7E5AB6" w:rsidRPr="00EC74A4" w:rsidRDefault="007E5AB6" w:rsidP="00EC74A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E5AB6" w:rsidRPr="00EC74A4" w:rsidRDefault="007E5AB6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AB6" w:rsidRPr="00EC74A4" w:rsidRDefault="007E5AB6" w:rsidP="007E5A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C74A4" w:rsidRPr="00EC74A4" w:rsidTr="00C36771">
        <w:trPr>
          <w:trHeight w:val="570"/>
        </w:trPr>
        <w:tc>
          <w:tcPr>
            <w:tcW w:w="709" w:type="dxa"/>
            <w:vMerge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Итого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C74A4" w:rsidRPr="00EC74A4" w:rsidRDefault="00EC74A4" w:rsidP="00EC74A4">
            <w:pPr>
              <w:jc w:val="center"/>
              <w:rPr>
                <w:sz w:val="22"/>
                <w:szCs w:val="22"/>
              </w:rPr>
            </w:pPr>
            <w:r w:rsidRPr="00EC74A4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C74A4" w:rsidRPr="00EC74A4" w:rsidRDefault="007E5AB6" w:rsidP="00EC74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</w:tbl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2"/>
          <w:szCs w:val="22"/>
          <w:highlight w:val="yellow"/>
        </w:rPr>
      </w:pPr>
    </w:p>
    <w:p w:rsidR="00EC74A4" w:rsidRPr="00EC74A4" w:rsidRDefault="00EC74A4" w:rsidP="00EC74A4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p w:rsidR="008D0DBF" w:rsidRDefault="008D0DBF" w:rsidP="008D0DBF">
      <w:pPr>
        <w:widowControl w:val="0"/>
        <w:autoSpaceDE w:val="0"/>
        <w:autoSpaceDN w:val="0"/>
        <w:jc w:val="center"/>
      </w:pPr>
    </w:p>
    <w:p w:rsidR="009464EF" w:rsidRDefault="009464EF" w:rsidP="008D0DBF">
      <w:pPr>
        <w:widowControl w:val="0"/>
        <w:autoSpaceDE w:val="0"/>
        <w:autoSpaceDN w:val="0"/>
        <w:jc w:val="center"/>
      </w:pPr>
    </w:p>
    <w:p w:rsidR="009464EF" w:rsidRDefault="009464EF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C450CE" w:rsidRDefault="00C450CE" w:rsidP="008D0DBF">
      <w:pPr>
        <w:widowControl w:val="0"/>
        <w:autoSpaceDE w:val="0"/>
        <w:autoSpaceDN w:val="0"/>
        <w:jc w:val="center"/>
      </w:pPr>
    </w:p>
    <w:p w:rsidR="007C7D13" w:rsidRDefault="007C7D13" w:rsidP="008D0DBF">
      <w:pPr>
        <w:widowControl w:val="0"/>
        <w:autoSpaceDE w:val="0"/>
        <w:autoSpaceDN w:val="0"/>
        <w:jc w:val="center"/>
      </w:pPr>
    </w:p>
    <w:p w:rsidR="00C36771" w:rsidRDefault="00C36771" w:rsidP="008D0DBF">
      <w:pPr>
        <w:widowControl w:val="0"/>
        <w:autoSpaceDE w:val="0"/>
        <w:autoSpaceDN w:val="0"/>
        <w:jc w:val="center"/>
      </w:pPr>
    </w:p>
    <w:p w:rsidR="00C36771" w:rsidRDefault="00C36771" w:rsidP="008D0DBF">
      <w:pPr>
        <w:widowControl w:val="0"/>
        <w:autoSpaceDE w:val="0"/>
        <w:autoSpaceDN w:val="0"/>
        <w:jc w:val="center"/>
      </w:pPr>
    </w:p>
    <w:p w:rsidR="00C36771" w:rsidRDefault="00C36771" w:rsidP="008D0DBF">
      <w:pPr>
        <w:widowControl w:val="0"/>
        <w:autoSpaceDE w:val="0"/>
        <w:autoSpaceDN w:val="0"/>
        <w:jc w:val="center"/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52351" w:rsidRDefault="00852351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C7D13" w:rsidRPr="001B41D4" w:rsidRDefault="007C7D13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1B41D4">
        <w:rPr>
          <w:rFonts w:ascii="Times New Roman" w:hAnsi="Times New Roman" w:cs="Times New Roman"/>
          <w:i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1B41D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C7D13" w:rsidRPr="001B41D4" w:rsidRDefault="007C7D13" w:rsidP="007C7D1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41D4">
        <w:rPr>
          <w:rFonts w:ascii="Times New Roman" w:hAnsi="Times New Roman" w:cs="Times New Roman"/>
          <w:i/>
          <w:sz w:val="28"/>
          <w:szCs w:val="28"/>
        </w:rPr>
        <w:t>к Муниципальной программе</w:t>
      </w:r>
    </w:p>
    <w:p w:rsidR="00C450CE" w:rsidRPr="00F404E7" w:rsidRDefault="00C450CE" w:rsidP="00C450CE">
      <w:pPr>
        <w:autoSpaceDE w:val="0"/>
        <w:autoSpaceDN w:val="0"/>
        <w:adjustRightInd w:val="0"/>
        <w:jc w:val="center"/>
        <w:rPr>
          <w:b/>
          <w:bCs/>
        </w:rPr>
      </w:pPr>
    </w:p>
    <w:p w:rsidR="00C450CE" w:rsidRPr="006D5FDD" w:rsidRDefault="00C450CE" w:rsidP="00C45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5FD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</w:t>
      </w:r>
      <w:r w:rsidR="007C7D13">
        <w:rPr>
          <w:rFonts w:ascii="Times New Roman" w:hAnsi="Times New Roman" w:cs="Times New Roman"/>
          <w:sz w:val="28"/>
          <w:szCs w:val="28"/>
        </w:rPr>
        <w:t>М</w:t>
      </w:r>
      <w:r w:rsidRPr="006D5FDD">
        <w:rPr>
          <w:rFonts w:ascii="Times New Roman" w:hAnsi="Times New Roman" w:cs="Times New Roman"/>
          <w:sz w:val="28"/>
          <w:szCs w:val="28"/>
        </w:rPr>
        <w:t>униципальной программы</w:t>
      </w:r>
    </w:p>
    <w:p w:rsidR="00C450CE" w:rsidRDefault="007C7D13" w:rsidP="007C7D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2552"/>
        <w:gridCol w:w="2551"/>
        <w:gridCol w:w="1134"/>
        <w:gridCol w:w="1418"/>
        <w:gridCol w:w="1134"/>
        <w:gridCol w:w="1559"/>
        <w:gridCol w:w="1843"/>
      </w:tblGrid>
      <w:tr w:rsidR="00646F7A" w:rsidRPr="007B300B" w:rsidTr="007C7D13">
        <w:trPr>
          <w:trHeight w:val="2985"/>
        </w:trPr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C450CE" w:rsidRPr="007B300B" w:rsidRDefault="007C7D13" w:rsidP="00646F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 xml:space="preserve">Наименование структурного элемента муниципальной программы 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7C7D13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 xml:space="preserve">Соисполнитель, </w:t>
            </w:r>
          </w:p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Участник 1)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Ожидаемый результат реализации структурного элемента на очередной год реализации 2)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ind w:right="44"/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Год начала реализации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Год окончания реализации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Объем бюджетных ассигнований, тыс. руб.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646F7A" w:rsidRPr="007B300B" w:rsidTr="007C7D13">
        <w:trPr>
          <w:trHeight w:val="1125"/>
        </w:trPr>
        <w:tc>
          <w:tcPr>
            <w:tcW w:w="851" w:type="dxa"/>
            <w:vMerge/>
            <w:vAlign w:val="center"/>
            <w:hideMark/>
          </w:tcPr>
          <w:p w:rsidR="00C450CE" w:rsidRPr="007B300B" w:rsidRDefault="00C450CE" w:rsidP="00646F7A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C450CE" w:rsidRPr="007B300B" w:rsidRDefault="00C450CE" w:rsidP="00646F7A">
            <w:pPr>
              <w:rPr>
                <w:color w:val="00000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C450CE" w:rsidRPr="007B300B" w:rsidRDefault="00C450CE" w:rsidP="00646F7A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C450CE" w:rsidRPr="007B300B" w:rsidRDefault="00C450CE" w:rsidP="00646F7A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C450CE" w:rsidRPr="007B300B" w:rsidRDefault="00C450CE" w:rsidP="00646F7A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C450CE" w:rsidRPr="007B300B" w:rsidRDefault="00C450CE" w:rsidP="00646F7A">
            <w:pPr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в том числе на очередной финансовый год</w:t>
            </w:r>
          </w:p>
        </w:tc>
        <w:tc>
          <w:tcPr>
            <w:tcW w:w="1843" w:type="dxa"/>
            <w:vMerge/>
            <w:vAlign w:val="center"/>
            <w:hideMark/>
          </w:tcPr>
          <w:p w:rsidR="00C450CE" w:rsidRPr="007B300B" w:rsidRDefault="00C450CE" w:rsidP="00646F7A">
            <w:pPr>
              <w:rPr>
                <w:color w:val="000000"/>
              </w:rPr>
            </w:pPr>
          </w:p>
        </w:tc>
      </w:tr>
      <w:tr w:rsidR="00646F7A" w:rsidRPr="007B300B" w:rsidTr="007C7D13">
        <w:trPr>
          <w:trHeight w:val="375"/>
        </w:trPr>
        <w:tc>
          <w:tcPr>
            <w:tcW w:w="851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9</w:t>
            </w:r>
          </w:p>
        </w:tc>
      </w:tr>
      <w:tr w:rsidR="007C7D13" w:rsidRPr="007C7D13" w:rsidTr="007C7D13">
        <w:trPr>
          <w:trHeight w:val="375"/>
        </w:trPr>
        <w:tc>
          <w:tcPr>
            <w:tcW w:w="851" w:type="dxa"/>
            <w:shd w:val="clear" w:color="auto" w:fill="auto"/>
            <w:vAlign w:val="center"/>
          </w:tcPr>
          <w:p w:rsidR="007C7D13" w:rsidRPr="007C7D13" w:rsidRDefault="007C7D13" w:rsidP="00646F7A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36771" w:rsidRPr="00C36771" w:rsidRDefault="00C36771" w:rsidP="00C36771">
            <w:pPr>
              <w:rPr>
                <w:b/>
                <w:bCs/>
                <w:sz w:val="22"/>
                <w:szCs w:val="22"/>
              </w:rPr>
            </w:pPr>
            <w:r w:rsidRPr="00C36771">
              <w:rPr>
                <w:b/>
                <w:bCs/>
                <w:sz w:val="22"/>
                <w:szCs w:val="22"/>
              </w:rPr>
              <w:t>«Формирование законопослушного поведения участников дорожного движения</w:t>
            </w:r>
          </w:p>
          <w:p w:rsidR="00C36771" w:rsidRPr="00C36771" w:rsidRDefault="00C36771" w:rsidP="00C36771">
            <w:pPr>
              <w:rPr>
                <w:b/>
                <w:bCs/>
                <w:sz w:val="22"/>
                <w:szCs w:val="22"/>
              </w:rPr>
            </w:pPr>
            <w:r w:rsidRPr="00C36771">
              <w:rPr>
                <w:b/>
                <w:bCs/>
                <w:sz w:val="22"/>
                <w:szCs w:val="22"/>
              </w:rPr>
              <w:t>на территории муниципальных образований «Всеволожский муниципальный район»</w:t>
            </w:r>
          </w:p>
          <w:p w:rsidR="007C7D13" w:rsidRPr="007C7D13" w:rsidRDefault="00C36771" w:rsidP="00C36771">
            <w:pPr>
              <w:rPr>
                <w:color w:val="FF0000"/>
              </w:rPr>
            </w:pPr>
            <w:r w:rsidRPr="00C36771">
              <w:rPr>
                <w:b/>
                <w:bCs/>
                <w:sz w:val="22"/>
                <w:szCs w:val="22"/>
              </w:rPr>
              <w:t xml:space="preserve">Ленинградской области и «Город Всеволожск» Всеволожского муниципального района Ленинградской </w:t>
            </w:r>
            <w:r w:rsidRPr="00C36771">
              <w:rPr>
                <w:b/>
                <w:bCs/>
                <w:sz w:val="22"/>
                <w:szCs w:val="22"/>
              </w:rPr>
              <w:lastRenderedPageBreak/>
              <w:t>области на 2022 – 2026 годы»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27FD8" w:rsidRDefault="00C27FD8" w:rsidP="00C27FD8">
            <w:pPr>
              <w:rPr>
                <w:b/>
                <w:bCs/>
                <w:sz w:val="22"/>
                <w:szCs w:val="22"/>
              </w:rPr>
            </w:pPr>
            <w:r w:rsidRPr="00EC74A4">
              <w:rPr>
                <w:b/>
                <w:bCs/>
                <w:sz w:val="22"/>
                <w:szCs w:val="22"/>
              </w:rPr>
              <w:lastRenderedPageBreak/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  <w:p w:rsidR="00C27FD8" w:rsidRPr="00A95409" w:rsidRDefault="00C27FD8" w:rsidP="00C27FD8">
            <w:pPr>
              <w:rPr>
                <w:b/>
                <w:bCs/>
                <w:sz w:val="22"/>
                <w:szCs w:val="22"/>
              </w:rPr>
            </w:pPr>
            <w:r w:rsidRPr="00A95409">
              <w:rPr>
                <w:b/>
                <w:bCs/>
                <w:sz w:val="22"/>
                <w:szCs w:val="22"/>
              </w:rPr>
              <w:t xml:space="preserve">Отдел дорожного хозяйства и благоустройства </w:t>
            </w:r>
          </w:p>
          <w:p w:rsidR="00C27FD8" w:rsidRDefault="00C27FD8" w:rsidP="00C27FD8">
            <w:pPr>
              <w:rPr>
                <w:b/>
                <w:bCs/>
                <w:sz w:val="22"/>
                <w:szCs w:val="22"/>
              </w:rPr>
            </w:pPr>
            <w:r w:rsidRPr="00A95409">
              <w:rPr>
                <w:b/>
                <w:bCs/>
                <w:sz w:val="22"/>
                <w:szCs w:val="22"/>
              </w:rPr>
              <w:t xml:space="preserve">Управления строительства, дорожного хозяйства и благоустройства </w:t>
            </w:r>
            <w:r w:rsidRPr="00A95409">
              <w:rPr>
                <w:b/>
                <w:bCs/>
                <w:sz w:val="22"/>
                <w:szCs w:val="22"/>
              </w:rPr>
              <w:lastRenderedPageBreak/>
              <w:t>администрации МО «Всеволожский муниципальн</w:t>
            </w:r>
            <w:r>
              <w:rPr>
                <w:b/>
                <w:bCs/>
                <w:sz w:val="22"/>
                <w:szCs w:val="22"/>
              </w:rPr>
              <w:t>ый район» Ленинградской области</w:t>
            </w:r>
          </w:p>
          <w:p w:rsidR="007C7D13" w:rsidRPr="007C7D13" w:rsidRDefault="00C27FD8" w:rsidP="00C27FD8">
            <w:pPr>
              <w:rPr>
                <w:color w:val="FF0000"/>
              </w:rPr>
            </w:pPr>
            <w:r>
              <w:rPr>
                <w:b/>
                <w:bCs/>
                <w:sz w:val="22"/>
                <w:szCs w:val="22"/>
              </w:rPr>
              <w:t>Отдел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C7D13" w:rsidRPr="007C7D13" w:rsidRDefault="007C7D13" w:rsidP="00646F7A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C7D13" w:rsidRPr="00C27FD8" w:rsidRDefault="00C27FD8" w:rsidP="00646F7A">
            <w:pPr>
              <w:jc w:val="center"/>
              <w:rPr>
                <w:color w:val="000000" w:themeColor="text1"/>
              </w:rPr>
            </w:pPr>
            <w:r w:rsidRPr="00C27FD8">
              <w:rPr>
                <w:color w:val="000000" w:themeColor="text1"/>
              </w:rPr>
              <w:t>2022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C7D13" w:rsidRPr="00C27FD8" w:rsidRDefault="00C27FD8" w:rsidP="00646F7A">
            <w:pPr>
              <w:jc w:val="center"/>
              <w:rPr>
                <w:color w:val="000000" w:themeColor="text1"/>
              </w:rPr>
            </w:pPr>
            <w:r w:rsidRPr="00C27FD8">
              <w:rPr>
                <w:color w:val="000000" w:themeColor="text1"/>
              </w:rPr>
              <w:t>2023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7D13" w:rsidRPr="00C27FD8" w:rsidRDefault="00C27FD8" w:rsidP="00646F7A">
            <w:pPr>
              <w:jc w:val="center"/>
              <w:rPr>
                <w:color w:val="000000" w:themeColor="text1"/>
              </w:rPr>
            </w:pPr>
            <w:r w:rsidRPr="00C27FD8">
              <w:rPr>
                <w:color w:val="000000" w:themeColor="text1"/>
              </w:rPr>
              <w:t>4250,0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7D13" w:rsidRPr="00C27FD8" w:rsidRDefault="00C27FD8" w:rsidP="00646F7A">
            <w:pPr>
              <w:jc w:val="center"/>
              <w:rPr>
                <w:color w:val="000000" w:themeColor="text1"/>
              </w:rPr>
            </w:pPr>
            <w:r w:rsidRPr="00C27FD8">
              <w:rPr>
                <w:color w:val="000000" w:themeColor="text1"/>
              </w:rPr>
              <w:t>850,0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D8" w:rsidRDefault="00C27FD8" w:rsidP="00C27FD8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Председатель Комитета по образованию                                             Федоренко Ирина Петровна</w:t>
            </w:r>
          </w:p>
          <w:p w:rsidR="00C27FD8" w:rsidRDefault="00C27FD8" w:rsidP="00C27FD8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 xml:space="preserve"> </w:t>
            </w:r>
          </w:p>
          <w:p w:rsidR="007C7D13" w:rsidRDefault="00C27FD8" w:rsidP="00C27FD8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Начальник отдела Бурляков Сергей Александрович</w:t>
            </w:r>
          </w:p>
          <w:p w:rsidR="00C27FD8" w:rsidRDefault="00C27FD8" w:rsidP="00C27FD8">
            <w:pPr>
              <w:rPr>
                <w:color w:val="000000"/>
                <w:sz w:val="22"/>
                <w:szCs w:val="22"/>
              </w:rPr>
            </w:pPr>
          </w:p>
          <w:p w:rsidR="00C27FD8" w:rsidRPr="007C7D13" w:rsidRDefault="00C27FD8" w:rsidP="00C27FD8">
            <w:pPr>
              <w:rPr>
                <w:color w:val="FF0000"/>
              </w:rPr>
            </w:pPr>
            <w:r w:rsidRPr="00ED01A4">
              <w:rPr>
                <w:color w:val="000000"/>
                <w:sz w:val="22"/>
                <w:szCs w:val="22"/>
              </w:rPr>
              <w:t>Начальник отдела                                             Веселова Елена Геннадьевна</w:t>
            </w:r>
          </w:p>
        </w:tc>
      </w:tr>
      <w:tr w:rsidR="00C450CE" w:rsidRPr="007B300B" w:rsidTr="007C7D13">
        <w:trPr>
          <w:trHeight w:val="375"/>
        </w:trPr>
        <w:tc>
          <w:tcPr>
            <w:tcW w:w="851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1</w:t>
            </w:r>
          </w:p>
        </w:tc>
        <w:tc>
          <w:tcPr>
            <w:tcW w:w="12899" w:type="dxa"/>
            <w:gridSpan w:val="7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Процессная часть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</w:tr>
      <w:tr w:rsidR="00646F7A" w:rsidRPr="007B300B" w:rsidTr="007C7D13">
        <w:trPr>
          <w:trHeight w:val="1230"/>
        </w:trPr>
        <w:tc>
          <w:tcPr>
            <w:tcW w:w="851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1.1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Комплекс процессных мероприятий «Обеспечение безопасного участия детей в дорожном движении»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right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4 000,0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right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800,0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</w:tr>
      <w:tr w:rsidR="00646F7A" w:rsidRPr="007B300B" w:rsidTr="00C27FD8">
        <w:trPr>
          <w:trHeight w:val="698"/>
        </w:trPr>
        <w:tc>
          <w:tcPr>
            <w:tcW w:w="851" w:type="dxa"/>
            <w:shd w:val="clear" w:color="auto" w:fill="auto"/>
            <w:vAlign w:val="center"/>
            <w:hideMark/>
          </w:tcPr>
          <w:p w:rsidR="00C450CE" w:rsidRPr="007B300B" w:rsidRDefault="00C450CE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1.1.1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450CE" w:rsidRPr="00ED01A4" w:rsidRDefault="00646F7A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Закупка и</w:t>
            </w:r>
            <w:r w:rsidR="007C7D13">
              <w:rPr>
                <w:color w:val="000000"/>
                <w:sz w:val="22"/>
                <w:szCs w:val="22"/>
              </w:rPr>
              <w:t xml:space="preserve"> распространение световозвращаю</w:t>
            </w:r>
            <w:r w:rsidRPr="00ED01A4">
              <w:rPr>
                <w:color w:val="000000"/>
                <w:sz w:val="22"/>
                <w:szCs w:val="22"/>
              </w:rPr>
              <w:t>щих приспособлений для дошкольников и учащихся младших классов (браслеты, наклейки на одежду, рюкзаки и т.п.)</w:t>
            </w:r>
            <w:r w:rsidR="00814C5A">
              <w:rPr>
                <w:color w:val="000000"/>
                <w:sz w:val="22"/>
                <w:szCs w:val="22"/>
              </w:rPr>
              <w:t xml:space="preserve">, </w:t>
            </w:r>
            <w:r w:rsidR="00814C5A" w:rsidRPr="00814C5A">
              <w:rPr>
                <w:color w:val="000000"/>
                <w:sz w:val="22"/>
                <w:szCs w:val="22"/>
              </w:rPr>
              <w:t xml:space="preserve">Обеспечение учреждений дошкольного образования, общеобразовательных учреждений и образовательных учреждений системы </w:t>
            </w:r>
            <w:r w:rsidR="00814C5A" w:rsidRPr="00814C5A">
              <w:rPr>
                <w:color w:val="000000"/>
                <w:sz w:val="22"/>
                <w:szCs w:val="22"/>
              </w:rPr>
              <w:lastRenderedPageBreak/>
              <w:t>дополнительного образования детей обучающими игровыми комплексами «Букварь пешехода»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B091C" w:rsidRPr="000B091C" w:rsidRDefault="000B091C" w:rsidP="000B091C">
            <w:pPr>
              <w:rPr>
                <w:color w:val="000000"/>
                <w:sz w:val="22"/>
                <w:szCs w:val="22"/>
              </w:rPr>
            </w:pPr>
            <w:r w:rsidRPr="000B091C">
              <w:rPr>
                <w:color w:val="000000"/>
                <w:sz w:val="22"/>
                <w:szCs w:val="22"/>
              </w:rPr>
              <w:lastRenderedPageBreak/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  <w:p w:rsidR="00C450CE" w:rsidRPr="00ED01A4" w:rsidRDefault="000B091C" w:rsidP="000B091C">
            <w:pPr>
              <w:rPr>
                <w:color w:val="000000"/>
                <w:sz w:val="22"/>
                <w:szCs w:val="22"/>
              </w:rPr>
            </w:pPr>
            <w:r w:rsidRPr="000B091C">
              <w:rPr>
                <w:color w:val="000000"/>
                <w:sz w:val="22"/>
                <w:szCs w:val="22"/>
              </w:rPr>
              <w:t>Отдел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450CE" w:rsidRPr="00ED01A4" w:rsidRDefault="00C450CE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 </w:t>
            </w:r>
            <w:r w:rsidR="00C27FD8">
              <w:rPr>
                <w:color w:val="000000"/>
                <w:sz w:val="22"/>
                <w:szCs w:val="22"/>
              </w:rPr>
              <w:t xml:space="preserve">Приобретение и распространение </w:t>
            </w:r>
            <w:r w:rsidR="00C27FD8" w:rsidRPr="00C27FD8">
              <w:rPr>
                <w:color w:val="000000"/>
                <w:sz w:val="22"/>
                <w:szCs w:val="22"/>
              </w:rPr>
              <w:t>световозвращающих приспособлений для дошкольников и учащихся младших классов (браслеты, наклейки на одежду, рюкзаки и т.п.)</w:t>
            </w:r>
            <w:r w:rsidR="00C27FD8">
              <w:rPr>
                <w:color w:val="000000"/>
                <w:sz w:val="22"/>
                <w:szCs w:val="22"/>
              </w:rPr>
              <w:t xml:space="preserve"> не менее 20% общеобразовательных учреждений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ED01A4" w:rsidRDefault="00C450CE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450CE" w:rsidRPr="00ED01A4" w:rsidRDefault="00C450CE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ED01A4" w:rsidRDefault="00814C5A" w:rsidP="00ED01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  <w:r w:rsidR="00646F7A" w:rsidRPr="00ED01A4">
              <w:rPr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50CE" w:rsidRPr="00ED01A4" w:rsidRDefault="00814C5A" w:rsidP="00ED01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="00C450CE" w:rsidRPr="00ED01A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450CE" w:rsidRPr="00ED01A4" w:rsidRDefault="00C450CE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Председатель Комитета по образованию                                             Федоренко Ирина Петровна</w:t>
            </w:r>
          </w:p>
        </w:tc>
      </w:tr>
      <w:tr w:rsidR="00646F7A" w:rsidRPr="007B300B" w:rsidTr="007C7D13">
        <w:trPr>
          <w:trHeight w:val="2490"/>
        </w:trPr>
        <w:tc>
          <w:tcPr>
            <w:tcW w:w="851" w:type="dxa"/>
            <w:vAlign w:val="center"/>
            <w:hideMark/>
          </w:tcPr>
          <w:p w:rsidR="00C450CE" w:rsidRPr="007B300B" w:rsidRDefault="00646F7A" w:rsidP="00646F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1.1.2</w:t>
            </w:r>
          </w:p>
        </w:tc>
        <w:tc>
          <w:tcPr>
            <w:tcW w:w="2551" w:type="dxa"/>
            <w:vAlign w:val="center"/>
            <w:hideMark/>
          </w:tcPr>
          <w:p w:rsidR="00C450CE" w:rsidRPr="00ED01A4" w:rsidRDefault="00646F7A" w:rsidP="00814C5A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sz w:val="22"/>
                <w:szCs w:val="22"/>
              </w:rPr>
              <w:t>Проведение конкурса «Безопасное колесо»</w:t>
            </w:r>
            <w:r w:rsidR="00814C5A">
              <w:rPr>
                <w:sz w:val="22"/>
                <w:szCs w:val="22"/>
              </w:rPr>
              <w:t xml:space="preserve">, </w:t>
            </w:r>
            <w:r w:rsidR="00814C5A" w:rsidRPr="00814C5A">
              <w:rPr>
                <w:sz w:val="22"/>
                <w:szCs w:val="22"/>
              </w:rPr>
              <w:t>«Дорожный калейдоскоп»</w:t>
            </w:r>
            <w:r w:rsidR="00814C5A">
              <w:rPr>
                <w:sz w:val="22"/>
                <w:szCs w:val="22"/>
              </w:rPr>
              <w:t xml:space="preserve">, </w:t>
            </w:r>
            <w:r w:rsidR="00814C5A" w:rsidRPr="00814C5A">
              <w:rPr>
                <w:sz w:val="22"/>
                <w:szCs w:val="22"/>
              </w:rPr>
              <w:t>«Лидер ШУС»</w:t>
            </w:r>
            <w:r w:rsidR="00814C5A">
              <w:rPr>
                <w:sz w:val="22"/>
                <w:szCs w:val="22"/>
              </w:rPr>
              <w:t xml:space="preserve">, </w:t>
            </w:r>
            <w:r w:rsidR="00814C5A" w:rsidRPr="00814C5A">
              <w:rPr>
                <w:sz w:val="22"/>
                <w:szCs w:val="22"/>
              </w:rPr>
              <w:t>«Я-гражданин России»</w:t>
            </w:r>
            <w:r w:rsidR="00814C5A">
              <w:rPr>
                <w:sz w:val="22"/>
                <w:szCs w:val="22"/>
              </w:rPr>
              <w:t xml:space="preserve">, </w:t>
            </w:r>
            <w:r w:rsidR="00814C5A" w:rsidRPr="00814C5A">
              <w:rPr>
                <w:sz w:val="22"/>
                <w:szCs w:val="22"/>
              </w:rPr>
              <w:t>«Внимание, дорога!»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B091C" w:rsidRPr="000B091C" w:rsidRDefault="000B091C" w:rsidP="000B091C">
            <w:pPr>
              <w:rPr>
                <w:sz w:val="22"/>
                <w:szCs w:val="22"/>
              </w:rPr>
            </w:pPr>
            <w:r w:rsidRPr="000B091C">
              <w:rPr>
                <w:sz w:val="22"/>
                <w:szCs w:val="22"/>
              </w:rPr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  <w:p w:rsidR="00C450CE" w:rsidRPr="00ED01A4" w:rsidRDefault="000B091C" w:rsidP="000B091C">
            <w:pPr>
              <w:rPr>
                <w:color w:val="000000"/>
                <w:sz w:val="22"/>
                <w:szCs w:val="22"/>
              </w:rPr>
            </w:pPr>
            <w:r w:rsidRPr="000B091C">
              <w:rPr>
                <w:sz w:val="22"/>
                <w:szCs w:val="22"/>
              </w:rPr>
              <w:t>Отдел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450CE" w:rsidRPr="00ED01A4" w:rsidRDefault="00C450CE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 </w:t>
            </w:r>
            <w:r w:rsidR="00C27FD8" w:rsidRPr="00C27FD8">
              <w:rPr>
                <w:color w:val="000000"/>
                <w:sz w:val="22"/>
                <w:szCs w:val="22"/>
              </w:rPr>
              <w:t>Проведение конкурса «Безопасное колесо»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ED01A4" w:rsidRDefault="00C450CE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450CE" w:rsidRPr="00ED01A4" w:rsidRDefault="00C450CE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450CE" w:rsidRPr="00ED01A4" w:rsidRDefault="00814C5A" w:rsidP="00ED01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1900</w:t>
            </w:r>
            <w:r w:rsidR="00646F7A" w:rsidRPr="00ED01A4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50CE" w:rsidRPr="00ED01A4" w:rsidRDefault="00814C5A" w:rsidP="00ED01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C7D13" w:rsidRDefault="00646F7A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 xml:space="preserve">Председатель Комитета по образованию                                             Федоренко Ирина Петровна </w:t>
            </w:r>
          </w:p>
          <w:p w:rsidR="007C7D13" w:rsidRDefault="007C7D13" w:rsidP="00ED01A4">
            <w:pPr>
              <w:rPr>
                <w:color w:val="000000"/>
                <w:sz w:val="22"/>
                <w:szCs w:val="22"/>
              </w:rPr>
            </w:pPr>
          </w:p>
          <w:p w:rsidR="00C450CE" w:rsidRPr="00ED01A4" w:rsidRDefault="00C450CE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Начальник отдела Бурляков Сергей Александрович</w:t>
            </w:r>
          </w:p>
        </w:tc>
      </w:tr>
      <w:tr w:rsidR="00646F7A" w:rsidRPr="007B300B" w:rsidTr="007C7D13">
        <w:trPr>
          <w:trHeight w:val="1005"/>
        </w:trPr>
        <w:tc>
          <w:tcPr>
            <w:tcW w:w="851" w:type="dxa"/>
            <w:shd w:val="clear" w:color="auto" w:fill="auto"/>
            <w:vAlign w:val="center"/>
            <w:hideMark/>
          </w:tcPr>
          <w:p w:rsidR="00646F7A" w:rsidRPr="007B300B" w:rsidRDefault="00646F7A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1.2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36771" w:rsidRDefault="00646F7A" w:rsidP="00ED01A4">
            <w:pPr>
              <w:rPr>
                <w:b/>
                <w:bCs/>
                <w:color w:val="000000"/>
              </w:rPr>
            </w:pPr>
            <w:r w:rsidRPr="00ED01A4">
              <w:rPr>
                <w:b/>
                <w:bCs/>
                <w:color w:val="000000"/>
              </w:rPr>
              <w:t>Комплекс процессных мероприятий «Пропаганда безопасности дорожного/</w:t>
            </w:r>
          </w:p>
          <w:p w:rsidR="00646F7A" w:rsidRPr="00ED01A4" w:rsidRDefault="00646F7A" w:rsidP="00ED01A4">
            <w:pPr>
              <w:rPr>
                <w:b/>
                <w:bCs/>
                <w:color w:val="000000"/>
              </w:rPr>
            </w:pPr>
            <w:r w:rsidRPr="00ED01A4">
              <w:rPr>
                <w:b/>
                <w:bCs/>
                <w:color w:val="000000"/>
              </w:rPr>
              <w:t>пешеходного движения»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646F7A" w:rsidRPr="00ED01A4" w:rsidRDefault="00646F7A" w:rsidP="00ED01A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0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646F7A" w:rsidRPr="00ED01A4" w:rsidRDefault="00646F7A" w:rsidP="00ED01A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0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46F7A" w:rsidRPr="00ED01A4" w:rsidRDefault="00646F7A" w:rsidP="00ED01A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0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46F7A" w:rsidRPr="00ED01A4" w:rsidRDefault="00646F7A" w:rsidP="00ED01A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0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46F7A" w:rsidRPr="00ED01A4" w:rsidRDefault="00646F7A" w:rsidP="00ED01A4">
            <w:pPr>
              <w:rPr>
                <w:b/>
                <w:bCs/>
                <w:color w:val="000000"/>
              </w:rPr>
            </w:pPr>
            <w:r w:rsidRPr="00ED01A4">
              <w:rPr>
                <w:b/>
                <w:bCs/>
                <w:color w:val="000000"/>
              </w:rPr>
              <w:t>250,0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46F7A" w:rsidRPr="00ED01A4" w:rsidRDefault="00646F7A" w:rsidP="00ED01A4">
            <w:pPr>
              <w:rPr>
                <w:b/>
                <w:bCs/>
                <w:color w:val="000000"/>
              </w:rPr>
            </w:pPr>
            <w:r w:rsidRPr="00ED01A4">
              <w:rPr>
                <w:b/>
                <w:bCs/>
                <w:color w:val="000000"/>
              </w:rPr>
              <w:t>50,0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46F7A" w:rsidRPr="00ED01A4" w:rsidRDefault="00646F7A" w:rsidP="00ED01A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01A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F6164" w:rsidRPr="007B300B" w:rsidTr="007C7D13">
        <w:trPr>
          <w:trHeight w:val="2684"/>
        </w:trPr>
        <w:tc>
          <w:tcPr>
            <w:tcW w:w="851" w:type="dxa"/>
            <w:shd w:val="clear" w:color="auto" w:fill="auto"/>
            <w:vAlign w:val="center"/>
            <w:hideMark/>
          </w:tcPr>
          <w:p w:rsidR="006F6164" w:rsidRPr="007B300B" w:rsidRDefault="006F6164" w:rsidP="00646F7A">
            <w:pPr>
              <w:jc w:val="center"/>
              <w:rPr>
                <w:color w:val="000000"/>
              </w:rPr>
            </w:pPr>
            <w:r w:rsidRPr="007B300B">
              <w:rPr>
                <w:color w:val="000000"/>
              </w:rPr>
              <w:t>1.2.1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Размещение публикаций по вопросам обеспечения безопасности дорожного движения в средствах массовой информации</w:t>
            </w:r>
            <w:r w:rsidR="000B091C">
              <w:rPr>
                <w:color w:val="000000"/>
                <w:sz w:val="22"/>
                <w:szCs w:val="22"/>
              </w:rPr>
              <w:t xml:space="preserve"> и сети интернет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B091C" w:rsidRPr="000B091C" w:rsidRDefault="000B091C" w:rsidP="000B091C">
            <w:pPr>
              <w:rPr>
                <w:color w:val="000000"/>
                <w:sz w:val="22"/>
                <w:szCs w:val="22"/>
              </w:rPr>
            </w:pPr>
            <w:r w:rsidRPr="000B091C">
              <w:rPr>
                <w:color w:val="000000"/>
                <w:sz w:val="22"/>
                <w:szCs w:val="22"/>
              </w:rPr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  <w:p w:rsidR="006F6164" w:rsidRPr="00ED01A4" w:rsidRDefault="000B091C" w:rsidP="000B091C">
            <w:pPr>
              <w:rPr>
                <w:color w:val="000000"/>
                <w:sz w:val="22"/>
                <w:szCs w:val="22"/>
              </w:rPr>
            </w:pPr>
            <w:r w:rsidRPr="000B091C">
              <w:rPr>
                <w:color w:val="000000"/>
                <w:sz w:val="22"/>
                <w:szCs w:val="22"/>
              </w:rPr>
              <w:t xml:space="preserve">Отдел государственной инспекции безопасности дорожного движения управления министерства </w:t>
            </w:r>
            <w:r w:rsidRPr="000B091C">
              <w:rPr>
                <w:color w:val="000000"/>
                <w:sz w:val="22"/>
                <w:szCs w:val="22"/>
              </w:rPr>
              <w:lastRenderedPageBreak/>
              <w:t>внутренних дел по Всеволожскому району Ленинградской области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6F6164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C27FD8">
              <w:rPr>
                <w:color w:val="000000"/>
                <w:sz w:val="22"/>
                <w:szCs w:val="22"/>
              </w:rPr>
              <w:lastRenderedPageBreak/>
              <w:t>Размещение публикаций по вопросам обеспечения безопасности дорожного движения в средствах массовой информации и сети интернет</w:t>
            </w:r>
          </w:p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2022</w:t>
            </w:r>
          </w:p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2026</w:t>
            </w:r>
          </w:p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F6164" w:rsidRPr="00ED01A4" w:rsidRDefault="000B091C" w:rsidP="00ED01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0,0</w:t>
            </w:r>
          </w:p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Председатель Комитета по образованию                                             Федоренко Ирина Петровна</w:t>
            </w:r>
          </w:p>
          <w:p w:rsidR="007C7D13" w:rsidRDefault="007C7D13" w:rsidP="00ED01A4">
            <w:pPr>
              <w:rPr>
                <w:color w:val="000000"/>
                <w:sz w:val="22"/>
                <w:szCs w:val="22"/>
              </w:rPr>
            </w:pPr>
          </w:p>
          <w:p w:rsidR="006F6164" w:rsidRPr="00ED01A4" w:rsidRDefault="006F6164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Начальник отдела Бурляков Сергей Александрович</w:t>
            </w:r>
          </w:p>
        </w:tc>
      </w:tr>
      <w:tr w:rsidR="00C27FD8" w:rsidRPr="007B300B" w:rsidTr="007C7D13">
        <w:trPr>
          <w:trHeight w:val="557"/>
        </w:trPr>
        <w:tc>
          <w:tcPr>
            <w:tcW w:w="851" w:type="dxa"/>
            <w:shd w:val="clear" w:color="auto" w:fill="auto"/>
            <w:vAlign w:val="center"/>
          </w:tcPr>
          <w:p w:rsidR="00C27FD8" w:rsidRPr="007B300B" w:rsidRDefault="00C27FD8" w:rsidP="00646F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1.2.3.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Проведение широкомасштабных акций «Вним</w:t>
            </w:r>
            <w:r>
              <w:rPr>
                <w:color w:val="000000"/>
                <w:sz w:val="22"/>
                <w:szCs w:val="22"/>
              </w:rPr>
              <w:t>ание - дети!», «Внимание - пеше</w:t>
            </w:r>
            <w:r w:rsidRPr="00ED01A4">
              <w:rPr>
                <w:color w:val="000000"/>
                <w:sz w:val="22"/>
                <w:szCs w:val="22"/>
              </w:rPr>
              <w:t>ход!», «Вежливый водитель» и т.д.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27FD8" w:rsidRPr="000B091C" w:rsidRDefault="00C27FD8" w:rsidP="000B091C">
            <w:pPr>
              <w:rPr>
                <w:color w:val="000000"/>
                <w:sz w:val="22"/>
                <w:szCs w:val="22"/>
              </w:rPr>
            </w:pPr>
            <w:r w:rsidRPr="000B091C">
              <w:rPr>
                <w:color w:val="000000"/>
                <w:sz w:val="22"/>
                <w:szCs w:val="22"/>
              </w:rPr>
              <w:t>Комитет по образованию администрации муниципального образования "Всеволожский муниципальный район" Ленинградской области</w:t>
            </w:r>
          </w:p>
          <w:p w:rsidR="00C27FD8" w:rsidRPr="00ED01A4" w:rsidRDefault="00C27FD8" w:rsidP="000B091C">
            <w:pPr>
              <w:rPr>
                <w:color w:val="000000"/>
                <w:sz w:val="22"/>
                <w:szCs w:val="22"/>
              </w:rPr>
            </w:pPr>
            <w:r w:rsidRPr="000B091C">
              <w:rPr>
                <w:color w:val="000000"/>
                <w:sz w:val="22"/>
                <w:szCs w:val="22"/>
              </w:rPr>
              <w:t>Отдел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27FD8" w:rsidRPr="00ED01A4" w:rsidRDefault="00C27FD8" w:rsidP="00C36771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Проведение широкомасштабных акций «Вним</w:t>
            </w:r>
            <w:r>
              <w:rPr>
                <w:color w:val="000000"/>
                <w:sz w:val="22"/>
                <w:szCs w:val="22"/>
              </w:rPr>
              <w:t>ание - дети!», «Внимание - пеше</w:t>
            </w:r>
            <w:r w:rsidRPr="00ED01A4">
              <w:rPr>
                <w:color w:val="000000"/>
                <w:sz w:val="22"/>
                <w:szCs w:val="22"/>
              </w:rPr>
              <w:t>ход!», «Вежливый водитель» и т.д.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Председатель Комитета по образованию                                             Федоренко Ирина Петровна</w:t>
            </w:r>
          </w:p>
          <w:p w:rsidR="00C27FD8" w:rsidRDefault="00C27FD8" w:rsidP="00ED01A4">
            <w:pPr>
              <w:rPr>
                <w:color w:val="000000"/>
                <w:sz w:val="22"/>
                <w:szCs w:val="22"/>
              </w:rPr>
            </w:pPr>
          </w:p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Начальник отдела Бурляков Сергей Александрович</w:t>
            </w:r>
          </w:p>
        </w:tc>
      </w:tr>
      <w:tr w:rsidR="00C27FD8" w:rsidRPr="007B300B" w:rsidTr="007C7D13">
        <w:trPr>
          <w:trHeight w:val="1005"/>
        </w:trPr>
        <w:tc>
          <w:tcPr>
            <w:tcW w:w="851" w:type="dxa"/>
            <w:shd w:val="clear" w:color="auto" w:fill="auto"/>
            <w:vAlign w:val="center"/>
            <w:hideMark/>
          </w:tcPr>
          <w:p w:rsidR="00C27FD8" w:rsidRPr="007B300B" w:rsidRDefault="00C27FD8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1.3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 xml:space="preserve">Комплекс процессных мероприятий </w:t>
            </w:r>
            <w:r>
              <w:rPr>
                <w:b/>
                <w:bCs/>
                <w:color w:val="000000"/>
              </w:rPr>
              <w:t>«</w:t>
            </w:r>
            <w:r w:rsidRPr="007B300B">
              <w:rPr>
                <w:b/>
                <w:bCs/>
                <w:color w:val="000000"/>
              </w:rPr>
              <w:t>Проведение це</w:t>
            </w:r>
            <w:r>
              <w:rPr>
                <w:b/>
                <w:bCs/>
                <w:color w:val="000000"/>
              </w:rPr>
              <w:t>левых профилактических операций»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</w:tr>
      <w:tr w:rsidR="00C27FD8" w:rsidRPr="007B300B" w:rsidTr="007C7D13">
        <w:trPr>
          <w:trHeight w:val="703"/>
        </w:trPr>
        <w:tc>
          <w:tcPr>
            <w:tcW w:w="851" w:type="dxa"/>
            <w:shd w:val="clear" w:color="auto" w:fill="auto"/>
            <w:vAlign w:val="center"/>
            <w:hideMark/>
          </w:tcPr>
          <w:p w:rsidR="00C27FD8" w:rsidRPr="007B300B" w:rsidRDefault="00814C5A" w:rsidP="00646F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1.3.1</w:t>
            </w:r>
          </w:p>
        </w:tc>
        <w:tc>
          <w:tcPr>
            <w:tcW w:w="2551" w:type="dxa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Организация и проведение межведомственных обследований на предмет осуществления нормативного содержания улично-дорожной сети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 xml:space="preserve">Отдел дорожного хозяйства и благоустройства администрации муниципального образования «Всеволожский муниципальный район» </w:t>
            </w:r>
            <w:r w:rsidRPr="00ED01A4">
              <w:rPr>
                <w:color w:val="000000"/>
                <w:sz w:val="22"/>
                <w:szCs w:val="22"/>
              </w:rPr>
              <w:lastRenderedPageBreak/>
              <w:t>Ленинградской области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ED01A4" w:rsidRDefault="00C27FD8" w:rsidP="00C36771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lastRenderedPageBreak/>
              <w:t>Организация и проведение межведомственных обследований на предмет осуществления нормативного содержания улично-дорожной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Начальник отдела                                             Веселова Елена Геннадьевна</w:t>
            </w:r>
          </w:p>
        </w:tc>
      </w:tr>
      <w:tr w:rsidR="00C27FD8" w:rsidRPr="007B300B" w:rsidTr="007C7D13">
        <w:trPr>
          <w:trHeight w:val="2415"/>
        </w:trPr>
        <w:tc>
          <w:tcPr>
            <w:tcW w:w="851" w:type="dxa"/>
            <w:shd w:val="clear" w:color="auto" w:fill="auto"/>
            <w:vAlign w:val="center"/>
            <w:hideMark/>
          </w:tcPr>
          <w:p w:rsidR="00C27FD8" w:rsidRPr="007B300B" w:rsidRDefault="00814C5A" w:rsidP="00646F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1.3.2</w:t>
            </w:r>
          </w:p>
        </w:tc>
        <w:tc>
          <w:tcPr>
            <w:tcW w:w="2551" w:type="dxa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Проведение на территории муниципального образования профилактических операций по выявлению водителей, управляющими транспортными средствами в состоянии алкогольного/ наркотического опьянения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0B091C">
              <w:rPr>
                <w:color w:val="000000"/>
                <w:sz w:val="22"/>
                <w:szCs w:val="22"/>
              </w:rPr>
              <w:t>Отдел государственной инспекции безопасности дорожного движения управления министерства внутренних дел по Всеволожскому району Ленинградской области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ED01A4" w:rsidRDefault="00C27FD8" w:rsidP="00C36771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Проведение на территории муниципального образования профилактических операций по выявлению водителей, управляющими транспортными средствами в состоянии алкогольного/ наркотического опьянения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27FD8" w:rsidRPr="00ED01A4" w:rsidRDefault="00C27FD8" w:rsidP="00ED01A4">
            <w:pPr>
              <w:rPr>
                <w:color w:val="000000"/>
                <w:sz w:val="22"/>
                <w:szCs w:val="22"/>
              </w:rPr>
            </w:pPr>
            <w:r w:rsidRPr="00ED01A4">
              <w:rPr>
                <w:color w:val="000000"/>
                <w:sz w:val="22"/>
                <w:szCs w:val="22"/>
              </w:rPr>
              <w:t xml:space="preserve">Начальник </w:t>
            </w:r>
            <w:r>
              <w:rPr>
                <w:color w:val="000000"/>
                <w:sz w:val="22"/>
                <w:szCs w:val="22"/>
              </w:rPr>
              <w:t>отдела</w:t>
            </w:r>
            <w:r w:rsidRPr="00ED01A4">
              <w:rPr>
                <w:color w:val="000000"/>
                <w:sz w:val="22"/>
                <w:szCs w:val="22"/>
              </w:rPr>
              <w:t xml:space="preserve">            Бурляков Сергей Александрович</w:t>
            </w:r>
          </w:p>
        </w:tc>
      </w:tr>
      <w:tr w:rsidR="00C27FD8" w:rsidRPr="007B300B" w:rsidTr="007C7D13">
        <w:trPr>
          <w:trHeight w:val="375"/>
        </w:trPr>
        <w:tc>
          <w:tcPr>
            <w:tcW w:w="851" w:type="dxa"/>
            <w:shd w:val="clear" w:color="auto" w:fill="auto"/>
            <w:vAlign w:val="center"/>
            <w:hideMark/>
          </w:tcPr>
          <w:p w:rsidR="00C27FD8" w:rsidRPr="007B300B" w:rsidRDefault="00C27FD8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4 250,0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850,0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</w:tr>
      <w:tr w:rsidR="00C27FD8" w:rsidRPr="007B300B" w:rsidTr="007C7D13">
        <w:trPr>
          <w:trHeight w:val="1335"/>
        </w:trPr>
        <w:tc>
          <w:tcPr>
            <w:tcW w:w="851" w:type="dxa"/>
            <w:shd w:val="clear" w:color="auto" w:fill="auto"/>
            <w:vAlign w:val="center"/>
            <w:hideMark/>
          </w:tcPr>
          <w:p w:rsidR="00C27FD8" w:rsidRPr="007B300B" w:rsidRDefault="00C27FD8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2.1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 xml:space="preserve">Итого по комитету по образованию администрации муниципального образования </w:t>
            </w:r>
            <w:r>
              <w:rPr>
                <w:b/>
                <w:bCs/>
                <w:color w:val="000000"/>
              </w:rPr>
              <w:t>«</w:t>
            </w:r>
            <w:r w:rsidRPr="007B300B">
              <w:rPr>
                <w:b/>
                <w:bCs/>
                <w:color w:val="000000"/>
              </w:rPr>
              <w:t>Всеволожский муниципальный район</w:t>
            </w:r>
            <w:r>
              <w:rPr>
                <w:b/>
                <w:bCs/>
                <w:color w:val="000000"/>
              </w:rPr>
              <w:t>»</w:t>
            </w:r>
            <w:r w:rsidRPr="007B300B">
              <w:rPr>
                <w:b/>
                <w:bCs/>
                <w:color w:val="000000"/>
              </w:rPr>
              <w:t xml:space="preserve"> Ленинградской области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4 250,0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850,0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</w:tr>
      <w:tr w:rsidR="00C27FD8" w:rsidRPr="007B300B" w:rsidTr="007C7D13">
        <w:trPr>
          <w:trHeight w:val="1500"/>
        </w:trPr>
        <w:tc>
          <w:tcPr>
            <w:tcW w:w="851" w:type="dxa"/>
            <w:shd w:val="clear" w:color="auto" w:fill="auto"/>
            <w:vAlign w:val="center"/>
            <w:hideMark/>
          </w:tcPr>
          <w:p w:rsidR="00C27FD8" w:rsidRPr="007B300B" w:rsidRDefault="00C27FD8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2.2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</w:rPr>
            </w:pPr>
            <w:r w:rsidRPr="007B300B">
              <w:rPr>
                <w:b/>
                <w:bCs/>
              </w:rPr>
              <w:t xml:space="preserve">Итого по отделу государственной инспекции безопасности дорожного движения управления министерства внутренних дел по Всеволожскому району Ленинградской </w:t>
            </w:r>
            <w:r w:rsidRPr="007B300B">
              <w:rPr>
                <w:b/>
                <w:bCs/>
              </w:rPr>
              <w:lastRenderedPageBreak/>
              <w:t>области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</w:tr>
      <w:tr w:rsidR="00C27FD8" w:rsidRPr="007B300B" w:rsidTr="007C7D13">
        <w:trPr>
          <w:trHeight w:val="1500"/>
        </w:trPr>
        <w:tc>
          <w:tcPr>
            <w:tcW w:w="851" w:type="dxa"/>
            <w:shd w:val="clear" w:color="auto" w:fill="auto"/>
            <w:vAlign w:val="center"/>
            <w:hideMark/>
          </w:tcPr>
          <w:p w:rsidR="00C27FD8" w:rsidRPr="007B300B" w:rsidRDefault="00C27FD8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2.3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</w:rPr>
            </w:pPr>
            <w:r w:rsidRPr="007B300B">
              <w:rPr>
                <w:b/>
                <w:bCs/>
              </w:rPr>
              <w:t>Итого по отделу дорожного хозяйства и благоустройства 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</w:tr>
      <w:tr w:rsidR="00C27FD8" w:rsidRPr="007B300B" w:rsidTr="007C7D13">
        <w:trPr>
          <w:trHeight w:val="1695"/>
        </w:trPr>
        <w:tc>
          <w:tcPr>
            <w:tcW w:w="851" w:type="dxa"/>
            <w:shd w:val="clear" w:color="auto" w:fill="auto"/>
            <w:vAlign w:val="center"/>
            <w:hideMark/>
          </w:tcPr>
          <w:p w:rsidR="00C27FD8" w:rsidRPr="007B300B" w:rsidRDefault="00C27FD8" w:rsidP="00646F7A">
            <w:pPr>
              <w:jc w:val="center"/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2.4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Итого по управлению строительства, дорожного хозяйства и благоустройства 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0,0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27FD8" w:rsidRPr="007B300B" w:rsidRDefault="00C27FD8" w:rsidP="00ED01A4">
            <w:pPr>
              <w:rPr>
                <w:b/>
                <w:bCs/>
                <w:color w:val="000000"/>
              </w:rPr>
            </w:pPr>
            <w:r w:rsidRPr="007B300B">
              <w:rPr>
                <w:b/>
                <w:bCs/>
                <w:color w:val="000000"/>
              </w:rPr>
              <w:t> </w:t>
            </w:r>
          </w:p>
        </w:tc>
      </w:tr>
    </w:tbl>
    <w:p w:rsidR="00C450CE" w:rsidRPr="006D5FDD" w:rsidRDefault="00C450CE" w:rsidP="00C45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450CE" w:rsidRPr="008618DE" w:rsidRDefault="00C450CE" w:rsidP="00C450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450CE" w:rsidRPr="00195302" w:rsidRDefault="00C450CE" w:rsidP="00C450CE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95302">
        <w:rPr>
          <w:rFonts w:ascii="Times New Roman" w:hAnsi="Times New Roman" w:cs="Times New Roman"/>
          <w:szCs w:val="22"/>
        </w:rPr>
        <w:t>--------------------------------</w:t>
      </w:r>
    </w:p>
    <w:p w:rsidR="00D24A57" w:rsidRPr="00C92FA0" w:rsidRDefault="00C450CE" w:rsidP="00C36771">
      <w:pPr>
        <w:pStyle w:val="ConsPlusNormal"/>
        <w:spacing w:before="220"/>
        <w:ind w:firstLine="540"/>
        <w:jc w:val="both"/>
        <w:rPr>
          <w:b/>
          <w:sz w:val="28"/>
          <w:szCs w:val="28"/>
        </w:rPr>
      </w:pPr>
      <w:r w:rsidRPr="00195302">
        <w:rPr>
          <w:rFonts w:ascii="Times New Roman" w:hAnsi="Times New Roman" w:cs="Times New Roman"/>
          <w:szCs w:val="22"/>
        </w:rPr>
        <w:t>1) Если участник не является ГРБС, после указания участника в скобках указывается (ГРБС - &lt;наименование органа исполнительной власти&gt;). Для подпрограмм в графе 3 указывается соисполнитель, для структурных элементов муниципальной программы указывается участник.</w:t>
      </w:r>
    </w:p>
    <w:sectPr w:rsidR="00D24A57" w:rsidRPr="00C92FA0" w:rsidSect="00852351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38F" w:rsidRDefault="00E0438F" w:rsidP="000A419B">
      <w:r>
        <w:separator/>
      </w:r>
    </w:p>
  </w:endnote>
  <w:endnote w:type="continuationSeparator" w:id="0">
    <w:p w:rsidR="00E0438F" w:rsidRDefault="00E0438F" w:rsidP="000A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38F" w:rsidRDefault="00E0438F" w:rsidP="000A419B">
      <w:r>
        <w:separator/>
      </w:r>
    </w:p>
  </w:footnote>
  <w:footnote w:type="continuationSeparator" w:id="0">
    <w:p w:rsidR="00E0438F" w:rsidRDefault="00E0438F" w:rsidP="000A4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E6152"/>
    <w:multiLevelType w:val="multilevel"/>
    <w:tmpl w:val="E16EF4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1440F1A"/>
    <w:multiLevelType w:val="hybridMultilevel"/>
    <w:tmpl w:val="FE6E4D90"/>
    <w:lvl w:ilvl="0" w:tplc="D8AE24D4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460A22F3"/>
    <w:multiLevelType w:val="multilevel"/>
    <w:tmpl w:val="2BF02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56A7F3B"/>
    <w:multiLevelType w:val="hybridMultilevel"/>
    <w:tmpl w:val="D2C20506"/>
    <w:lvl w:ilvl="0" w:tplc="B7FA6A26">
      <w:start w:val="3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70E43"/>
    <w:multiLevelType w:val="hybridMultilevel"/>
    <w:tmpl w:val="BDE818B2"/>
    <w:lvl w:ilvl="0" w:tplc="FD007E64">
      <w:start w:val="1"/>
      <w:numFmt w:val="decimal"/>
      <w:lvlText w:val="%1."/>
      <w:lvlJc w:val="left"/>
      <w:pPr>
        <w:ind w:left="1109" w:hanging="400"/>
      </w:pPr>
      <w:rPr>
        <w:rFonts w:hint="default"/>
        <w:color w:val="auto"/>
      </w:rPr>
    </w:lvl>
    <w:lvl w:ilvl="1" w:tplc="DC02FCB4">
      <w:start w:val="1"/>
      <w:numFmt w:val="decimal"/>
      <w:lvlText w:val="%2)"/>
      <w:lvlJc w:val="left"/>
      <w:pPr>
        <w:ind w:left="1789" w:hanging="360"/>
      </w:pPr>
      <w:rPr>
        <w:rFonts w:ascii="Times New Roman" w:eastAsia="Arial Unicode MS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7"/>
  </w:num>
  <w:num w:numId="7">
    <w:abstractNumId w:val="15"/>
  </w:num>
  <w:num w:numId="8">
    <w:abstractNumId w:val="13"/>
  </w:num>
  <w:num w:numId="9">
    <w:abstractNumId w:val="12"/>
  </w:num>
  <w:num w:numId="10">
    <w:abstractNumId w:val="0"/>
  </w:num>
  <w:num w:numId="11">
    <w:abstractNumId w:val="3"/>
  </w:num>
  <w:num w:numId="12">
    <w:abstractNumId w:val="19"/>
  </w:num>
  <w:num w:numId="13">
    <w:abstractNumId w:val="5"/>
  </w:num>
  <w:num w:numId="14">
    <w:abstractNumId w:val="4"/>
  </w:num>
  <w:num w:numId="15">
    <w:abstractNumId w:val="2"/>
  </w:num>
  <w:num w:numId="16">
    <w:abstractNumId w:val="9"/>
  </w:num>
  <w:num w:numId="17">
    <w:abstractNumId w:val="11"/>
  </w:num>
  <w:num w:numId="18">
    <w:abstractNumId w:val="18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CD1"/>
    <w:rsid w:val="00002DA6"/>
    <w:rsid w:val="00003CDC"/>
    <w:rsid w:val="00011ADA"/>
    <w:rsid w:val="00030E5D"/>
    <w:rsid w:val="00032DF8"/>
    <w:rsid w:val="000343F6"/>
    <w:rsid w:val="00055C78"/>
    <w:rsid w:val="0006396B"/>
    <w:rsid w:val="00074FF1"/>
    <w:rsid w:val="00077100"/>
    <w:rsid w:val="00083D1D"/>
    <w:rsid w:val="000A1E74"/>
    <w:rsid w:val="000A419B"/>
    <w:rsid w:val="000A72BA"/>
    <w:rsid w:val="000B091C"/>
    <w:rsid w:val="000B30F7"/>
    <w:rsid w:val="000B6844"/>
    <w:rsid w:val="000F5281"/>
    <w:rsid w:val="000F6862"/>
    <w:rsid w:val="00113CC9"/>
    <w:rsid w:val="001271FF"/>
    <w:rsid w:val="00127284"/>
    <w:rsid w:val="00130AE9"/>
    <w:rsid w:val="00134D97"/>
    <w:rsid w:val="00134EBB"/>
    <w:rsid w:val="00144CBA"/>
    <w:rsid w:val="0014769A"/>
    <w:rsid w:val="00162C27"/>
    <w:rsid w:val="00166ABF"/>
    <w:rsid w:val="00172B4D"/>
    <w:rsid w:val="001966AE"/>
    <w:rsid w:val="00197294"/>
    <w:rsid w:val="001A1F81"/>
    <w:rsid w:val="001B26BA"/>
    <w:rsid w:val="001C0D10"/>
    <w:rsid w:val="001C7170"/>
    <w:rsid w:val="001E0341"/>
    <w:rsid w:val="001E3098"/>
    <w:rsid w:val="001F4A76"/>
    <w:rsid w:val="00205692"/>
    <w:rsid w:val="00207273"/>
    <w:rsid w:val="00215D8F"/>
    <w:rsid w:val="00224FC9"/>
    <w:rsid w:val="00232969"/>
    <w:rsid w:val="00236108"/>
    <w:rsid w:val="0023739A"/>
    <w:rsid w:val="00252EE5"/>
    <w:rsid w:val="00262D81"/>
    <w:rsid w:val="00270061"/>
    <w:rsid w:val="00275AEF"/>
    <w:rsid w:val="00290E22"/>
    <w:rsid w:val="0029580B"/>
    <w:rsid w:val="002E41EE"/>
    <w:rsid w:val="002E4913"/>
    <w:rsid w:val="002F2B5C"/>
    <w:rsid w:val="00307EAD"/>
    <w:rsid w:val="003160AB"/>
    <w:rsid w:val="00323A58"/>
    <w:rsid w:val="00327BA7"/>
    <w:rsid w:val="00343893"/>
    <w:rsid w:val="00344531"/>
    <w:rsid w:val="0034570F"/>
    <w:rsid w:val="00345CF7"/>
    <w:rsid w:val="00352502"/>
    <w:rsid w:val="00353ACA"/>
    <w:rsid w:val="003618B5"/>
    <w:rsid w:val="003637A0"/>
    <w:rsid w:val="003823AD"/>
    <w:rsid w:val="00397011"/>
    <w:rsid w:val="003A0918"/>
    <w:rsid w:val="003B504E"/>
    <w:rsid w:val="003C12C9"/>
    <w:rsid w:val="003C1FEE"/>
    <w:rsid w:val="003D0A0B"/>
    <w:rsid w:val="003D58A5"/>
    <w:rsid w:val="003F1E28"/>
    <w:rsid w:val="003F5792"/>
    <w:rsid w:val="003F668F"/>
    <w:rsid w:val="003F70EB"/>
    <w:rsid w:val="00401458"/>
    <w:rsid w:val="0040401C"/>
    <w:rsid w:val="004041E1"/>
    <w:rsid w:val="004237D5"/>
    <w:rsid w:val="00426FBD"/>
    <w:rsid w:val="00441E0F"/>
    <w:rsid w:val="0044241F"/>
    <w:rsid w:val="00442428"/>
    <w:rsid w:val="00445F37"/>
    <w:rsid w:val="004562B0"/>
    <w:rsid w:val="00461A5B"/>
    <w:rsid w:val="004627F2"/>
    <w:rsid w:val="00471540"/>
    <w:rsid w:val="00471BD6"/>
    <w:rsid w:val="00481D8C"/>
    <w:rsid w:val="00486152"/>
    <w:rsid w:val="00486503"/>
    <w:rsid w:val="004951CA"/>
    <w:rsid w:val="004A378E"/>
    <w:rsid w:val="004D3706"/>
    <w:rsid w:val="004E3E97"/>
    <w:rsid w:val="004F112B"/>
    <w:rsid w:val="004F3FDD"/>
    <w:rsid w:val="004F709E"/>
    <w:rsid w:val="00507905"/>
    <w:rsid w:val="00513D55"/>
    <w:rsid w:val="00520A42"/>
    <w:rsid w:val="005222D2"/>
    <w:rsid w:val="0053607A"/>
    <w:rsid w:val="00542F3D"/>
    <w:rsid w:val="005536E6"/>
    <w:rsid w:val="00571E15"/>
    <w:rsid w:val="0059719B"/>
    <w:rsid w:val="005A340E"/>
    <w:rsid w:val="005A394A"/>
    <w:rsid w:val="005D65AF"/>
    <w:rsid w:val="005F597E"/>
    <w:rsid w:val="00602CED"/>
    <w:rsid w:val="00611A70"/>
    <w:rsid w:val="00623159"/>
    <w:rsid w:val="006233F5"/>
    <w:rsid w:val="0063185A"/>
    <w:rsid w:val="00645E88"/>
    <w:rsid w:val="00646F7A"/>
    <w:rsid w:val="00653680"/>
    <w:rsid w:val="006658F6"/>
    <w:rsid w:val="00676FFD"/>
    <w:rsid w:val="00687A1E"/>
    <w:rsid w:val="006B101A"/>
    <w:rsid w:val="006C2527"/>
    <w:rsid w:val="006C730F"/>
    <w:rsid w:val="006D2D55"/>
    <w:rsid w:val="006E0528"/>
    <w:rsid w:val="006E2FDC"/>
    <w:rsid w:val="006F6164"/>
    <w:rsid w:val="00714E95"/>
    <w:rsid w:val="007445A6"/>
    <w:rsid w:val="00761911"/>
    <w:rsid w:val="007621A0"/>
    <w:rsid w:val="00762A5F"/>
    <w:rsid w:val="00792EB7"/>
    <w:rsid w:val="0079629F"/>
    <w:rsid w:val="007A5B81"/>
    <w:rsid w:val="007B4752"/>
    <w:rsid w:val="007C7D13"/>
    <w:rsid w:val="007E5AB6"/>
    <w:rsid w:val="007F42B0"/>
    <w:rsid w:val="00814C5A"/>
    <w:rsid w:val="0081762F"/>
    <w:rsid w:val="0083293D"/>
    <w:rsid w:val="00835CD1"/>
    <w:rsid w:val="00835D9E"/>
    <w:rsid w:val="0084118F"/>
    <w:rsid w:val="00851DDD"/>
    <w:rsid w:val="00852351"/>
    <w:rsid w:val="008648EA"/>
    <w:rsid w:val="0086615F"/>
    <w:rsid w:val="00867199"/>
    <w:rsid w:val="00877374"/>
    <w:rsid w:val="0089075E"/>
    <w:rsid w:val="00894690"/>
    <w:rsid w:val="008979D6"/>
    <w:rsid w:val="008B455F"/>
    <w:rsid w:val="008B587C"/>
    <w:rsid w:val="008B5C9C"/>
    <w:rsid w:val="008C2EF4"/>
    <w:rsid w:val="008D0DBF"/>
    <w:rsid w:val="008E3AF1"/>
    <w:rsid w:val="008E6935"/>
    <w:rsid w:val="008F3B95"/>
    <w:rsid w:val="0092226B"/>
    <w:rsid w:val="009245F4"/>
    <w:rsid w:val="009464EF"/>
    <w:rsid w:val="00973A11"/>
    <w:rsid w:val="00982469"/>
    <w:rsid w:val="009A04E6"/>
    <w:rsid w:val="009A152F"/>
    <w:rsid w:val="009A38D7"/>
    <w:rsid w:val="009A4E00"/>
    <w:rsid w:val="009D76EC"/>
    <w:rsid w:val="009E4697"/>
    <w:rsid w:val="009E4DE0"/>
    <w:rsid w:val="009E7699"/>
    <w:rsid w:val="009F4E84"/>
    <w:rsid w:val="00A00587"/>
    <w:rsid w:val="00A16126"/>
    <w:rsid w:val="00A36251"/>
    <w:rsid w:val="00A41D9F"/>
    <w:rsid w:val="00A5326D"/>
    <w:rsid w:val="00A63653"/>
    <w:rsid w:val="00A7353F"/>
    <w:rsid w:val="00A7433C"/>
    <w:rsid w:val="00A85A32"/>
    <w:rsid w:val="00A8600F"/>
    <w:rsid w:val="00A95409"/>
    <w:rsid w:val="00AB03FA"/>
    <w:rsid w:val="00AB0B3A"/>
    <w:rsid w:val="00AB1119"/>
    <w:rsid w:val="00AB631A"/>
    <w:rsid w:val="00AC374E"/>
    <w:rsid w:val="00AF4BAC"/>
    <w:rsid w:val="00B21113"/>
    <w:rsid w:val="00B27851"/>
    <w:rsid w:val="00B30EE0"/>
    <w:rsid w:val="00B8339D"/>
    <w:rsid w:val="00B8431C"/>
    <w:rsid w:val="00BB12BB"/>
    <w:rsid w:val="00BB14F1"/>
    <w:rsid w:val="00BB2B62"/>
    <w:rsid w:val="00BB4F74"/>
    <w:rsid w:val="00BC5662"/>
    <w:rsid w:val="00BD79D5"/>
    <w:rsid w:val="00BE3EC8"/>
    <w:rsid w:val="00BF39D0"/>
    <w:rsid w:val="00C059C5"/>
    <w:rsid w:val="00C27FD8"/>
    <w:rsid w:val="00C358C4"/>
    <w:rsid w:val="00C36771"/>
    <w:rsid w:val="00C40292"/>
    <w:rsid w:val="00C40DB0"/>
    <w:rsid w:val="00C450CE"/>
    <w:rsid w:val="00C54BF3"/>
    <w:rsid w:val="00C73737"/>
    <w:rsid w:val="00C83953"/>
    <w:rsid w:val="00C9064D"/>
    <w:rsid w:val="00C92FA0"/>
    <w:rsid w:val="00C94E40"/>
    <w:rsid w:val="00C95E78"/>
    <w:rsid w:val="00CC4860"/>
    <w:rsid w:val="00CE28DE"/>
    <w:rsid w:val="00CE586C"/>
    <w:rsid w:val="00D03430"/>
    <w:rsid w:val="00D200A8"/>
    <w:rsid w:val="00D24A57"/>
    <w:rsid w:val="00D37AA7"/>
    <w:rsid w:val="00D45346"/>
    <w:rsid w:val="00D65B08"/>
    <w:rsid w:val="00D66928"/>
    <w:rsid w:val="00D71E5C"/>
    <w:rsid w:val="00D80403"/>
    <w:rsid w:val="00D86247"/>
    <w:rsid w:val="00D9667D"/>
    <w:rsid w:val="00DA0025"/>
    <w:rsid w:val="00DA4C37"/>
    <w:rsid w:val="00DA6A5F"/>
    <w:rsid w:val="00DB2B44"/>
    <w:rsid w:val="00DB3281"/>
    <w:rsid w:val="00DD6A73"/>
    <w:rsid w:val="00DF0883"/>
    <w:rsid w:val="00E0438F"/>
    <w:rsid w:val="00E05975"/>
    <w:rsid w:val="00E065AB"/>
    <w:rsid w:val="00E279E0"/>
    <w:rsid w:val="00E47840"/>
    <w:rsid w:val="00E541CB"/>
    <w:rsid w:val="00E55E20"/>
    <w:rsid w:val="00E6136C"/>
    <w:rsid w:val="00E72251"/>
    <w:rsid w:val="00E75E1F"/>
    <w:rsid w:val="00E9343C"/>
    <w:rsid w:val="00E9370E"/>
    <w:rsid w:val="00E968D4"/>
    <w:rsid w:val="00E97CDD"/>
    <w:rsid w:val="00EB68D4"/>
    <w:rsid w:val="00EB78C3"/>
    <w:rsid w:val="00EC1084"/>
    <w:rsid w:val="00EC426D"/>
    <w:rsid w:val="00EC643E"/>
    <w:rsid w:val="00EC74A4"/>
    <w:rsid w:val="00ED01A4"/>
    <w:rsid w:val="00ED4C7F"/>
    <w:rsid w:val="00EE4083"/>
    <w:rsid w:val="00EF2E08"/>
    <w:rsid w:val="00F00239"/>
    <w:rsid w:val="00F00F7A"/>
    <w:rsid w:val="00F31C05"/>
    <w:rsid w:val="00F62B40"/>
    <w:rsid w:val="00F673F5"/>
    <w:rsid w:val="00F67A88"/>
    <w:rsid w:val="00F70F0E"/>
    <w:rsid w:val="00F723F3"/>
    <w:rsid w:val="00F74F6F"/>
    <w:rsid w:val="00F77504"/>
    <w:rsid w:val="00F802E4"/>
    <w:rsid w:val="00F82C5B"/>
    <w:rsid w:val="00FD1D9A"/>
    <w:rsid w:val="00FE1D57"/>
    <w:rsid w:val="00FE5168"/>
    <w:rsid w:val="00FF0B51"/>
    <w:rsid w:val="00FF1533"/>
    <w:rsid w:val="00FF2F1B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F56B3-73A5-4316-A5B6-63F330CBA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70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rsid w:val="00E6136C"/>
    <w:rPr>
      <w:szCs w:val="20"/>
    </w:rPr>
  </w:style>
  <w:style w:type="character" w:customStyle="1" w:styleId="a4">
    <w:name w:val="Основной текст Знак"/>
    <w:basedOn w:val="a0"/>
    <w:link w:val="a3"/>
    <w:rsid w:val="00E613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F0B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aliases w:val="Абзац списка для документа,List Paragraph,мой"/>
    <w:basedOn w:val="a"/>
    <w:link w:val="a6"/>
    <w:uiPriority w:val="34"/>
    <w:qFormat/>
    <w:rsid w:val="00FF0B5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aliases w:val="Абзац списка для документа Знак,List Paragraph Знак,мой Знак"/>
    <w:link w:val="a5"/>
    <w:uiPriority w:val="34"/>
    <w:locked/>
    <w:rsid w:val="00FF0B51"/>
  </w:style>
  <w:style w:type="character" w:styleId="a7">
    <w:name w:val="Hyperlink"/>
    <w:basedOn w:val="a0"/>
    <w:uiPriority w:val="99"/>
    <w:semiHidden/>
    <w:unhideWhenUsed/>
    <w:rsid w:val="00653680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0343F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343F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343F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343F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343F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343F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0343F6"/>
    <w:rPr>
      <w:rFonts w:ascii="Segoe UI" w:hAnsi="Segoe UI" w:cs="Segoe UI"/>
      <w:sz w:val="18"/>
      <w:szCs w:val="18"/>
    </w:rPr>
  </w:style>
  <w:style w:type="paragraph" w:styleId="af">
    <w:name w:val="Normal (Web)"/>
    <w:aliases w:val="Обычный (Web)1"/>
    <w:basedOn w:val="a"/>
    <w:link w:val="af0"/>
    <w:rsid w:val="000343F6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f0">
    <w:name w:val="Обычный (веб) Знак"/>
    <w:aliases w:val="Обычный (Web)1 Знак"/>
    <w:link w:val="af"/>
    <w:locked/>
    <w:rsid w:val="000343F6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0343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0343F6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0343F6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0343F6"/>
    <w:rPr>
      <w:rFonts w:ascii="Calibri" w:eastAsia="Calibri" w:hAnsi="Calibri" w:cs="Times New Roman"/>
    </w:rPr>
  </w:style>
  <w:style w:type="paragraph" w:styleId="af5">
    <w:name w:val="footnote text"/>
    <w:basedOn w:val="a"/>
    <w:link w:val="af6"/>
    <w:uiPriority w:val="99"/>
    <w:semiHidden/>
    <w:unhideWhenUsed/>
    <w:rsid w:val="000343F6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034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semiHidden/>
    <w:unhideWhenUsed/>
    <w:rsid w:val="000343F6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0343F6"/>
    <w:rPr>
      <w:color w:val="954F72"/>
      <w:u w:val="single"/>
    </w:rPr>
  </w:style>
  <w:style w:type="paragraph" w:customStyle="1" w:styleId="xl63">
    <w:name w:val="xl6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4">
    <w:name w:val="xl64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0343F6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034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034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034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034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034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034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034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034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0343F6"/>
    <w:pPr>
      <w:spacing w:before="100" w:beforeAutospacing="1" w:after="100" w:afterAutospacing="1"/>
    </w:pPr>
    <w:rPr>
      <w:b/>
      <w:bCs/>
    </w:rPr>
  </w:style>
  <w:style w:type="numbering" w:customStyle="1" w:styleId="1">
    <w:name w:val="Нет списка1"/>
    <w:next w:val="a2"/>
    <w:uiPriority w:val="99"/>
    <w:semiHidden/>
    <w:unhideWhenUsed/>
    <w:rsid w:val="008D0DBF"/>
  </w:style>
  <w:style w:type="character" w:customStyle="1" w:styleId="blk">
    <w:name w:val="blk"/>
    <w:basedOn w:val="a0"/>
    <w:rsid w:val="006E2FDC"/>
  </w:style>
  <w:style w:type="numbering" w:customStyle="1" w:styleId="2">
    <w:name w:val="Нет списка2"/>
    <w:next w:val="a2"/>
    <w:uiPriority w:val="99"/>
    <w:semiHidden/>
    <w:unhideWhenUsed/>
    <w:rsid w:val="00EC74A4"/>
  </w:style>
  <w:style w:type="paragraph" w:styleId="af9">
    <w:name w:val="Body Text Indent"/>
    <w:basedOn w:val="a"/>
    <w:link w:val="afa"/>
    <w:uiPriority w:val="99"/>
    <w:semiHidden/>
    <w:unhideWhenUsed/>
    <w:rsid w:val="00C358C4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C358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3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8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3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01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20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97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839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48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03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4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37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3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999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02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3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47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5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104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22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38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38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06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1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1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8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4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3698A-32BC-4CE0-98C4-AD280F84F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22</Pages>
  <Words>3896</Words>
  <Characters>22210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Компаниец </cp:lastModifiedBy>
  <cp:revision>24</cp:revision>
  <cp:lastPrinted>2021-11-23T11:06:00Z</cp:lastPrinted>
  <dcterms:created xsi:type="dcterms:W3CDTF">2021-11-26T14:08:00Z</dcterms:created>
  <dcterms:modified xsi:type="dcterms:W3CDTF">2023-10-09T06:39:00Z</dcterms:modified>
</cp:coreProperties>
</file>